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50" w:rsidRPr="00F05C1A" w:rsidRDefault="00B06F50">
      <w:pPr>
        <w:rPr>
          <w:rFonts w:ascii="Times New Roman" w:hAnsi="Times New Roman" w:cs="Times New Roman"/>
          <w:sz w:val="20"/>
          <w:szCs w:val="20"/>
        </w:rPr>
      </w:pPr>
    </w:p>
    <w:p w:rsidR="00CF2228" w:rsidRPr="00CF2228" w:rsidRDefault="00CF2228" w:rsidP="00CF22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F2228">
        <w:rPr>
          <w:rFonts w:ascii="Times New Roman" w:hAnsi="Times New Roman" w:cs="Times New Roman"/>
          <w:sz w:val="24"/>
          <w:szCs w:val="24"/>
        </w:rPr>
        <w:t xml:space="preserve">Мероприятия и финансирование подпрограммы                                                                                                                                                                                      </w:t>
      </w:r>
      <w:r w:rsidR="00AD4A0B">
        <w:rPr>
          <w:rFonts w:ascii="Times New Roman" w:hAnsi="Times New Roman" w:cs="Times New Roman"/>
          <w:sz w:val="24"/>
          <w:szCs w:val="24"/>
        </w:rPr>
        <w:t xml:space="preserve">по </w:t>
      </w:r>
      <w:r w:rsidRPr="00CF2228">
        <w:rPr>
          <w:rFonts w:ascii="Times New Roman" w:hAnsi="Times New Roman" w:cs="Times New Roman"/>
          <w:sz w:val="24"/>
          <w:szCs w:val="24"/>
        </w:rPr>
        <w:t>наркомании и других социально-</w:t>
      </w:r>
      <w:r>
        <w:rPr>
          <w:rFonts w:ascii="Times New Roman" w:hAnsi="Times New Roman" w:cs="Times New Roman"/>
          <w:sz w:val="24"/>
          <w:szCs w:val="24"/>
        </w:rPr>
        <w:t>негативных явлений</w:t>
      </w:r>
    </w:p>
    <w:p w:rsidR="00CF2228" w:rsidRPr="00CF2228" w:rsidRDefault="00AD4A0B" w:rsidP="00CF22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 w:rsidR="00CF2228" w:rsidRPr="00CF2228">
        <w:rPr>
          <w:rFonts w:ascii="Times New Roman" w:hAnsi="Times New Roman" w:cs="Times New Roman"/>
          <w:sz w:val="24"/>
          <w:szCs w:val="24"/>
        </w:rPr>
        <w:t>018 год</w:t>
      </w:r>
    </w:p>
    <w:p w:rsidR="00303959" w:rsidRPr="00CF2228" w:rsidRDefault="00303959" w:rsidP="0030395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3685"/>
        <w:gridCol w:w="992"/>
        <w:gridCol w:w="993"/>
        <w:gridCol w:w="1134"/>
        <w:gridCol w:w="567"/>
        <w:gridCol w:w="567"/>
        <w:gridCol w:w="141"/>
        <w:gridCol w:w="142"/>
        <w:gridCol w:w="425"/>
        <w:gridCol w:w="142"/>
        <w:gridCol w:w="142"/>
        <w:gridCol w:w="283"/>
        <w:gridCol w:w="142"/>
        <w:gridCol w:w="142"/>
        <w:gridCol w:w="425"/>
        <w:gridCol w:w="709"/>
        <w:gridCol w:w="4678"/>
      </w:tblGrid>
      <w:tr w:rsidR="00BB12E9" w:rsidRPr="00CF2228" w:rsidTr="001068F5">
        <w:tc>
          <w:tcPr>
            <w:tcW w:w="15843" w:type="dxa"/>
            <w:gridSpan w:val="18"/>
          </w:tcPr>
          <w:p w:rsidR="00BB12E9" w:rsidRPr="00CF2228" w:rsidRDefault="00CF2228" w:rsidP="00CF22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228">
              <w:rPr>
                <w:rFonts w:ascii="Times New Roman" w:hAnsi="Times New Roman" w:cs="Times New Roman"/>
                <w:sz w:val="20"/>
                <w:szCs w:val="20"/>
              </w:rPr>
              <w:t>«Комплексные меры профилактики незаконного потребления наркотических средств и психотропных веществ, наркомании и других социально-негативных явлений» на 2015-2020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B12E9" w:rsidRPr="00F05C1A" w:rsidTr="00925696">
        <w:tc>
          <w:tcPr>
            <w:tcW w:w="15843" w:type="dxa"/>
            <w:gridSpan w:val="18"/>
          </w:tcPr>
          <w:p w:rsidR="00BB12E9" w:rsidRPr="00F05C1A" w:rsidRDefault="00CF2228" w:rsidP="00BB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«Отдел культуры спорта и молодежной политики администрации Чунского района»</w:t>
            </w:r>
          </w:p>
        </w:tc>
      </w:tr>
      <w:tr w:rsidR="00BB12E9" w:rsidRPr="00F05C1A" w:rsidTr="00272D0A">
        <w:tc>
          <w:tcPr>
            <w:tcW w:w="15843" w:type="dxa"/>
            <w:gridSpan w:val="18"/>
          </w:tcPr>
          <w:p w:rsidR="00BB12E9" w:rsidRPr="00F05C1A" w:rsidRDefault="00BB12E9" w:rsidP="00BB1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муниципальной программы/подпрограммы</w:t>
            </w:r>
          </w:p>
        </w:tc>
      </w:tr>
      <w:tr w:rsidR="003B57D5" w:rsidRPr="00F05C1A" w:rsidTr="00811FE8">
        <w:tc>
          <w:tcPr>
            <w:tcW w:w="534" w:type="dxa"/>
            <w:vMerge w:val="restart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  <w:vMerge w:val="restart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vMerge w:val="restart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Предусмотрено финансирование за весь период реализации программы</w:t>
            </w:r>
          </w:p>
        </w:tc>
        <w:tc>
          <w:tcPr>
            <w:tcW w:w="2127" w:type="dxa"/>
            <w:gridSpan w:val="2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реализации мероприятий подпрограммы на отчетную дату</w:t>
            </w:r>
          </w:p>
        </w:tc>
        <w:tc>
          <w:tcPr>
            <w:tcW w:w="1842" w:type="dxa"/>
            <w:gridSpan w:val="5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на 2018 год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985" w:type="dxa"/>
            <w:gridSpan w:val="7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источники на 2018 год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4678" w:type="dxa"/>
            <w:vMerge w:val="restart"/>
          </w:tcPr>
          <w:p w:rsidR="003B57D5" w:rsidRPr="00F05C1A" w:rsidRDefault="003B57D5" w:rsidP="00AD4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ходе реализации мероприятий подпрограммы за 2018 года</w:t>
            </w:r>
          </w:p>
        </w:tc>
      </w:tr>
      <w:tr w:rsidR="00BB12E9" w:rsidRPr="00F05C1A" w:rsidTr="00BB12E9">
        <w:tc>
          <w:tcPr>
            <w:tcW w:w="534" w:type="dxa"/>
            <w:vMerge/>
          </w:tcPr>
          <w:p w:rsidR="00BB12E9" w:rsidRPr="00F05C1A" w:rsidRDefault="00BB12E9" w:rsidP="00E2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Планируемый срок исполнения на отчетную дату</w:t>
            </w:r>
          </w:p>
        </w:tc>
        <w:tc>
          <w:tcPr>
            <w:tcW w:w="1134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567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D5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</w:tc>
        <w:tc>
          <w:tcPr>
            <w:tcW w:w="567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708" w:type="dxa"/>
            <w:gridSpan w:val="3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567" w:type="dxa"/>
            <w:gridSpan w:val="3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</w:tc>
        <w:tc>
          <w:tcPr>
            <w:tcW w:w="709" w:type="dxa"/>
            <w:gridSpan w:val="3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709" w:type="dxa"/>
          </w:tcPr>
          <w:p w:rsidR="00BB12E9" w:rsidRPr="00F05C1A" w:rsidRDefault="00BB12E9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4678" w:type="dxa"/>
            <w:vMerge/>
          </w:tcPr>
          <w:p w:rsidR="00BB12E9" w:rsidRPr="00F05C1A" w:rsidRDefault="00BB12E9" w:rsidP="00221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E9" w:rsidRPr="00F05C1A" w:rsidTr="00EE37DC">
        <w:tc>
          <w:tcPr>
            <w:tcW w:w="15843" w:type="dxa"/>
            <w:gridSpan w:val="18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Прогнозирование развития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наркоситуации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а 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5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единого  банка  данных  об уровне  распространения наркомании на территории муниципального образования.</w:t>
            </w:r>
          </w:p>
        </w:tc>
        <w:tc>
          <w:tcPr>
            <w:tcW w:w="992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</w:tcPr>
          <w:p w:rsidR="00BB12E9" w:rsidRPr="00F05C1A" w:rsidRDefault="0069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Будет исполнено</w:t>
            </w:r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в апреле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Единый банк данных будет формироваться в апреле. Данные  будут внесены в электронную систему мониторинга до 15 апреля.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85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мониторинга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наркоситуации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Чунском районном муниципальном образовании</w:t>
            </w:r>
          </w:p>
        </w:tc>
        <w:tc>
          <w:tcPr>
            <w:tcW w:w="992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Мониторинг сформирован, размещен на сайте «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Наркостоп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Иркутск»</w:t>
            </w:r>
          </w:p>
        </w:tc>
      </w:tr>
      <w:tr w:rsidR="00BB12E9" w:rsidRPr="00F05C1A" w:rsidTr="0066264E">
        <w:tc>
          <w:tcPr>
            <w:tcW w:w="15843" w:type="dxa"/>
            <w:gridSpan w:val="18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Формирование негативного отношения в обществе к употреблению табака, алкоголя, наркотиков и др.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психоактивных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веществ (далее по тексту ПАВ), в том числе путем проведения активной антинаркотической пропаганды, повышения уровня осведомленности населения о негативных последствиях потребления ПАВ и об ответственности за участие в  незаконном обороте наркотиков.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5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выпуска и тиражирования печатной продукции по первичной профилактике наркомании, пропаганде здорового образа жизни</w:t>
            </w:r>
          </w:p>
        </w:tc>
        <w:tc>
          <w:tcPr>
            <w:tcW w:w="992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Распространение листовок, буклетов: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Реклама. Распространение листовок с номером Детского телефона доверия. (МОБУ СОШ № 3,4,5,6,7,8,19,24);</w:t>
            </w:r>
          </w:p>
          <w:p w:rsidR="00B3349D" w:rsidRPr="00B3349D" w:rsidRDefault="00BB12E9" w:rsidP="00B334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буклетов «Защити себя от туберкулеза» (МОБУ СОШ № 21 – 39 человек);</w:t>
            </w:r>
          </w:p>
          <w:p w:rsidR="00B3349D" w:rsidRPr="00B3349D" w:rsidRDefault="00B3349D" w:rsidP="00B334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памяток и буклетов по профилактике ПАВ </w:t>
            </w:r>
            <w:proofErr w:type="gramStart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proofErr w:type="gramEnd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 5-11 </w:t>
            </w:r>
            <w:proofErr w:type="spellStart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. (МОБУ СОШ № 4 – 350 чел.);</w:t>
            </w:r>
          </w:p>
          <w:p w:rsidR="00B3349D" w:rsidRPr="00B3349D" w:rsidRDefault="00B3349D" w:rsidP="00B33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Распространение буклетов ко дню защиты детей «Быть здоровым – здорово!» (ОУ №№ 1,2,3,4,5,6,7,15,29,90)</w:t>
            </w:r>
          </w:p>
          <w:p w:rsidR="00B3349D" w:rsidRPr="00B3349D" w:rsidRDefault="00B3349D" w:rsidP="00B33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Распространение листовок «Жить здорово» (МОБУ СОШ № 14).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Информационные буклеты: </w:t>
            </w:r>
          </w:p>
          <w:p w:rsidR="00BB12E9" w:rsidRDefault="00BB12E9" w:rsidP="00AE3B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«Стоп насилию!», «Дети не для насилия!», «Комендантский час» (МОБУ СОШ № 3);</w:t>
            </w:r>
          </w:p>
          <w:p w:rsidR="00B3349D" w:rsidRPr="00B3349D" w:rsidRDefault="00B3349D" w:rsidP="00AE3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Межпоселковая акция «Сообщи, где торгуют смертью» (расклейка информационных листовок с указанием номеров телефонов, раздача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ению буклетов). (МОБУ СОШ № 3)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685" w:type="dxa"/>
          </w:tcPr>
          <w:p w:rsidR="00BB12E9" w:rsidRPr="00F05C1A" w:rsidRDefault="00BB12E9" w:rsidP="00A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Тиражирование и распространение обучающих видеофильмов, компьютерных программ с элементами тестирования, направленных на предупреждение употребления наркотических средств и психотропных веществ, предоставленных ОГКУ «Центр профилактики наркомании»</w:t>
            </w:r>
          </w:p>
        </w:tc>
        <w:tc>
          <w:tcPr>
            <w:tcW w:w="992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A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Видеофильм «Наркотики. Секреты манипуляции» (ГБПОУ  ЧМТ, школа-интернат №11)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Тиражирование и распространение видеороликов,  печатных материалов по профилактике наркомании и токсикомании, предоставленных ОГКУ «Центр профилактики наркомании».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F05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Показ презентации «Влияние алкоголя на организм человека», обсуждение, 5-9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кл</w:t>
            </w:r>
            <w:proofErr w:type="spellEnd"/>
            <w:proofErr w:type="gramStart"/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.(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МОБУ СОШ № 8 -20 человек);</w:t>
            </w:r>
          </w:p>
          <w:p w:rsidR="00BB12E9" w:rsidRPr="00F05C1A" w:rsidRDefault="00BB12E9" w:rsidP="00F05C1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Презентация «Защити себя от туберкулеза» 7-9 классы (МОБУ СОШ № 21 – 25 человек);</w:t>
            </w:r>
          </w:p>
          <w:p w:rsidR="00BB12E9" w:rsidRPr="00F05C1A" w:rsidRDefault="00BB12E9" w:rsidP="00F05C1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Видеофильм «Меня это не касается» (МОБУ СОШ № 1);</w:t>
            </w:r>
          </w:p>
          <w:p w:rsidR="00BB12E9" w:rsidRPr="00F05C1A" w:rsidRDefault="00BB12E9" w:rsidP="00F05C1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Видеоролик о вреде наркотиков (МОБУ СОШ № 16 -15 обучающихся);</w:t>
            </w:r>
          </w:p>
          <w:p w:rsidR="00BB12E9" w:rsidRPr="00F05C1A" w:rsidRDefault="00BB12E9" w:rsidP="00F05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Фильм «10 причин, по которым не стоит пробовать наркотик» (МОБУ СОШ № 4-25 человек);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информации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 на сайте администрации Чунского района в разделе «Антинаркотическая комиссия», а также на сайте администрации Чунского района в разделе «Культура».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3349D" w:rsidP="000D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сайтах администраций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>униципальных</w:t>
            </w:r>
            <w:proofErr w:type="spellEnd"/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Чунского района размещена информация «Телефон доверия», «Чем опасны </w:t>
            </w:r>
            <w:proofErr w:type="spellStart"/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>спайсы</w:t>
            </w:r>
            <w:proofErr w:type="spellEnd"/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>», «Поддержи антитабачный закон», «Бояться не нужно, нужно знать»</w:t>
            </w:r>
          </w:p>
          <w:p w:rsidR="00BB12E9" w:rsidRPr="00F05C1A" w:rsidRDefault="00BB12E9" w:rsidP="000D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Публикация на сайтах  общеобразовательных организаций отчет - презентаций по результатам проведения областной недели «Независимое детство»  (ОУ№№1,3,4,5,6,7,8,9,12,14,15,16,19,20,52)</w:t>
            </w:r>
          </w:p>
          <w:p w:rsidR="00BB12E9" w:rsidRPr="00F05C1A" w:rsidRDefault="00BB12E9" w:rsidP="0046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На сайтах досуговых учреждений ОКСМП администрации Чунского района размещена информация «Сообщи, где торгуют смертью», также ссылки на фильмы «Навстречу к будущему», «Мечтай»</w:t>
            </w:r>
          </w:p>
          <w:p w:rsidR="00BB12E9" w:rsidRPr="00F05C1A" w:rsidRDefault="00BB12E9" w:rsidP="0046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r w:rsidR="00E80CD2" w:rsidRPr="00F05C1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Чунского района и сайте ОКСМП администрации Чунского района 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размещена информация о проведении районного интерактивного диалога «Прояви себя!» – 48 участников, тренингов «Учимся говорить – НЕТ!» - 69 участников, лекционных занятий для родителей- 31 человек.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антинаркотических материалов в учреждениях образования, культуры, здравоохранения. Тиражирование материалов для размещения  на 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приподъездных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стендах и 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информационных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стендах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поселениях.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F05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В образовательных учреждениях Чунского района и 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учерждениях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ОКСМП администрации Чунского района оформлены стенды и уголки, где размещена информация о телефоне доверия.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Стенды: «Быть здоровым - здорово» (МОБУ СОШ № 3,4,6);</w:t>
            </w:r>
          </w:p>
          <w:p w:rsidR="00BB12E9" w:rsidRPr="00F05C1A" w:rsidRDefault="00BB12E9" w:rsidP="00A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«Курение и наши дети» («Школа-интернат  № 11)</w:t>
            </w:r>
          </w:p>
        </w:tc>
      </w:tr>
      <w:tr w:rsidR="00BB12E9" w:rsidRPr="00F05C1A" w:rsidTr="00582D44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мероприятий в газете «Чунский край» о вреде наркомании и способах борьбы с ней, о преимуществах здорового образа жизни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газете «Чунский край» размещены статьи о проведении акции «Будущее за нами», о проведении районного молодежного интерактивного диалога «Прояви себя!» для детей, состоящих на учете КДН ОМВД России по Чунскому району</w:t>
            </w:r>
          </w:p>
        </w:tc>
      </w:tr>
      <w:tr w:rsidR="003B57D5" w:rsidRPr="00F05C1A" w:rsidTr="00AB0CA9">
        <w:trPr>
          <w:trHeight w:val="537"/>
        </w:trPr>
        <w:tc>
          <w:tcPr>
            <w:tcW w:w="15843" w:type="dxa"/>
            <w:gridSpan w:val="18"/>
          </w:tcPr>
          <w:p w:rsidR="003B57D5" w:rsidRPr="00F05C1A" w:rsidRDefault="003B57D5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3. Организация и проведение  комплекса  мероприятий по профилактике социально-негативных явлений среди несовершеннолетних, молодежи Чунского района. Формирование у подростков и молодежи мотивации к ведению здорового образа жизни</w:t>
            </w:r>
          </w:p>
        </w:tc>
      </w:tr>
      <w:tr w:rsidR="00BB12E9" w:rsidRPr="00F05C1A" w:rsidTr="00582D44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2E9" w:rsidRPr="003B57D5" w:rsidRDefault="00AB0CA9" w:rsidP="00B84E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0CA9">
              <w:rPr>
                <w:rFonts w:ascii="Times New Roman" w:hAnsi="Times New Roman" w:cs="Times New Roman"/>
                <w:sz w:val="20"/>
                <w:szCs w:val="20"/>
              </w:rPr>
              <w:t>104.8</w:t>
            </w:r>
          </w:p>
        </w:tc>
        <w:tc>
          <w:tcPr>
            <w:tcW w:w="993" w:type="dxa"/>
          </w:tcPr>
          <w:p w:rsidR="00BB12E9" w:rsidRPr="003B57D5" w:rsidRDefault="00BB12E9" w:rsidP="00B84E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</w:tcPr>
          <w:p w:rsidR="00BB12E9" w:rsidRPr="00F05C1A" w:rsidRDefault="005E1B0A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12.750</w:t>
            </w:r>
          </w:p>
        </w:tc>
        <w:tc>
          <w:tcPr>
            <w:tcW w:w="709" w:type="dxa"/>
            <w:gridSpan w:val="3"/>
          </w:tcPr>
          <w:p w:rsidR="00BB12E9" w:rsidRPr="00F05C1A" w:rsidRDefault="00E80CD2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12.750</w:t>
            </w:r>
          </w:p>
        </w:tc>
        <w:tc>
          <w:tcPr>
            <w:tcW w:w="567" w:type="dxa"/>
            <w:gridSpan w:val="3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E9" w:rsidRPr="00F05C1A" w:rsidTr="00582D44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поддержки деятельности наркологических постов (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наркопостов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в общеобразовательных  организациях Чунского района. Проведение  ежегодного конкурса «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Лучшийнаркопост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«Лучший 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наркопост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» - участие приняли 11 образовательных учреждений Чунского района. 1место – МБОУ СОШ №29</w:t>
            </w:r>
          </w:p>
        </w:tc>
      </w:tr>
      <w:tr w:rsidR="00BB12E9" w:rsidRPr="00F05C1A" w:rsidTr="00582D44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профилактических мероприятий, тренингов среди несовершеннолетних и молодежи по профилактике наркомании, токсикомании,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,  алкоголизма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Ежегодно, согласно установленному плану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334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Областная неделя «Независимое детство» (ОУ№№1,2,3,4,5,6,7,8,9,13,14,15,16, 29 – 1646 обучающихся средних и старших классов);</w:t>
            </w:r>
          </w:p>
          <w:p w:rsidR="00BB12E9" w:rsidRPr="00F05C1A" w:rsidRDefault="00BB12E9" w:rsidP="00B334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«День объятий» (профилактика агрессивного поведения), МОБУ СОШ № 3 - 300 человек;</w:t>
            </w:r>
          </w:p>
          <w:p w:rsidR="00BB12E9" w:rsidRPr="00F05C1A" w:rsidRDefault="00BB12E9" w:rsidP="00B334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 «Шесть шагов к себе» (МОБУ СОШ № 4-  25 человек);</w:t>
            </w:r>
          </w:p>
          <w:p w:rsidR="00BB12E9" w:rsidRDefault="00BB12E9" w:rsidP="00B33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Специалистами досуговых учереждений ОКСМП адмнистрации Чунского района проведены беседы</w:t>
            </w:r>
            <w:proofErr w:type="gramStart"/>
            <w:r w:rsidRPr="00F05C1A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Энергетические напитки – новые наркотики», «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Спайсы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– опасность для жизни», «Преступление и наказание», «О честности и умении держать слово», «Я и моя уличная компания», «Компьютер – друг или враг», «Комендантский час», «Опасные привычки», 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«Жизнь дана для добрых дел», «Конфликты и способы их преодоления», «Что такое вежливость», «Приколы или хулиганство?», «Алкоголь и подросток», «Как не стать жертвой преступления», «Человек творец своей судьбы», тренинг «Учимсяговорить – НЕТ!» </w:t>
            </w:r>
          </w:p>
          <w:p w:rsidR="00E30640" w:rsidRPr="00E30640" w:rsidRDefault="00E30640" w:rsidP="00B33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sz w:val="18"/>
                <w:szCs w:val="18"/>
              </w:rPr>
              <w:t xml:space="preserve">Всероссийская акция по борьбе с ВИЧ – инфекцией ОУ </w:t>
            </w: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№№ 1,2,3,4,5,6,7,8,9,15,16,20,29,90 – охват </w:t>
            </w:r>
            <w:r w:rsidRPr="00E3064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1453</w:t>
            </w: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человек;</w:t>
            </w:r>
          </w:p>
          <w:p w:rsidR="00E30640" w:rsidRPr="00E30640" w:rsidRDefault="00E30640" w:rsidP="00B33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Муниципальная неделя «Синяя ленточка – дети против насилия»:</w:t>
            </w:r>
          </w:p>
          <w:p w:rsidR="00E30640" w:rsidRPr="00E30640" w:rsidRDefault="00E30640" w:rsidP="00B33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- оформление информационного стенда «Синяя ленточка»;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- выпуск информационных буклетов «дети не для насилия», «СТОП насилию», «Синяя ленточка – дети против насилия»;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Тренинг «Кризис. Выход ЕСТЬ!» 5,6 классы (МОБУ ООШ № 15 – 6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Тренинг «Развитие навыков общения у старшеклассников»  МОБУ СОШ № 4 р.п. Лесогорск, охват 26 человек;</w:t>
            </w:r>
          </w:p>
          <w:p w:rsidR="00E30640" w:rsidRPr="00F05C1A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Бизнес-игра для </w:t>
            </w:r>
            <w:proofErr w:type="gramStart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11 </w:t>
            </w:r>
            <w:proofErr w:type="spellStart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. «Реальная жизнь: управлять целью, видеть 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ности» (МОБУ СОШ № 4 – 112 чел).</w:t>
            </w:r>
          </w:p>
        </w:tc>
      </w:tr>
      <w:tr w:rsidR="00BB12E9" w:rsidRPr="00F05C1A" w:rsidTr="00582D44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деятельности муниципального волонтёрского молодёжного движения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Региональным специалистом по профилактике наркомании проведен курс обучения волонтеров «Правила проведения акций и информационных компаний» для ребят волонтерского центра «</w:t>
            </w:r>
            <w:proofErr w:type="gram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Я-доброволец</w:t>
            </w:r>
            <w:proofErr w:type="gram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!», волонтеров </w:t>
            </w:r>
            <w:proofErr w:type="spell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ДСДиЮ</w:t>
            </w:r>
            <w:proofErr w:type="spell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, активистов РДШ, в рамках курса была организована акция «Это должен знать каждый» с раздачей листовок, содержащих информацию  об опасности наркотиков и телефон доверия – 28 штук.</w:t>
            </w:r>
          </w:p>
        </w:tc>
      </w:tr>
      <w:tr w:rsidR="00BB12E9" w:rsidRPr="00F05C1A" w:rsidTr="00582D44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«Летний лагерь – территория здоровья». Проведение антинаркотических профилактических мероприятий в детских оздоровительных лагерях и лагерях дневного пребывания при общеобразовательных организациях, в период летних каникул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Июнь, июль, август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75AAA" w:rsidRPr="00B3349D" w:rsidRDefault="00E80CD2" w:rsidP="00B3349D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0C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 1 по 20 июня в 15 детских лагерях дневного пребывания  на базе общеобразовательных учреждений района №№ 2,4,5,7,8,9,13,14,15,18,19,20,21,23,24, реализовывался проект  «Летний лагерь – территория здоровья» областной акции «Будущее за нами!».</w:t>
            </w:r>
            <w:r w:rsidRPr="00E80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 </w:t>
            </w:r>
            <w:r w:rsidRPr="00E80C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 рамках данного проекта проведено более 50 массовых мероприятий, направленных на пропаганду здорового образа жизни: показ презентаций:  «Нет наркотикам», «О вреде курения», «Мы за здоровый образ жизни», конкурс рисунков, плакатов, направленных на пропаганду ЗОЖ, конкурс проектов, спортивные соревнования, беседы профилактической направленности, показ </w:t>
            </w:r>
            <w:r w:rsidRPr="00E80C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видеороликов, мультфильмов: «Тайны едкого дыма», «Выбирай разумно», акции: «Летний лагерь – территория здоровья», «Я здоровье берегу, сам себе я помогу», «Сотвори добро», «Я – не замена», посвященный Дню отказа от курения, и другие. В рамках празднования «Дня молодежи» на территории Чунского района прошла акция «Здоровая нация», </w:t>
            </w:r>
            <w:proofErr w:type="spellStart"/>
            <w:r w:rsidRPr="00E80C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танцевальныйфлеш-моб</w:t>
            </w:r>
            <w:proofErr w:type="spellEnd"/>
            <w:r w:rsidRPr="00E80C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«Танцуй ради жизни».</w:t>
            </w:r>
          </w:p>
          <w:p w:rsidR="00E80CD2" w:rsidRPr="00E80CD2" w:rsidRDefault="00E80CD2" w:rsidP="00975AAA">
            <w:pPr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E80C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течение летнего сезона профилактические мероприятия пройдут в детском лагере «Тимуровец»: тренинги, игра «Маршрут безопасности», анкетирование «Твой выбор!» и другие мероприятия с привлечением субъектов системы профилактики Чунского района.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E9" w:rsidRPr="00F05C1A" w:rsidTr="00582D44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научно-практической конференции по проблемам профилактики наркомании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</w:t>
            </w:r>
            <w:proofErr w:type="gramEnd"/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«Мы выбираем жизнь»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75AAA" w:rsidRPr="00975AAA" w:rsidRDefault="008015A0" w:rsidP="00975AAA">
            <w:pPr>
              <w:spacing w:before="100" w:beforeAutospacing="1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>роведена</w:t>
            </w:r>
            <w:proofErr w:type="gramEnd"/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7 апреля 2018 года</w:t>
            </w:r>
            <w:r w:rsidR="00975A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5AAA" w:rsidRPr="00B334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 номинации «агитбригада» места распределились следующим образом: первое место у школы№15 п. </w:t>
            </w:r>
            <w:proofErr w:type="spellStart"/>
            <w:r w:rsidR="00975AAA" w:rsidRPr="00B334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Изыкан</w:t>
            </w:r>
            <w:proofErr w:type="spellEnd"/>
            <w:r w:rsidR="00975AAA" w:rsidRPr="00B334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второе место по праву заняла команда школы №29, третье место у начальной школы №23.</w:t>
            </w:r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 номинации «презентация» среди 1-4 классов первое место у  Анны Карелиной школы №20 п. Каменск, второе и третье место досталось двум делегациям от школы №24. Среди 5-11 классов первое место у делегации школы №90.В номинации «видеоролик» первое место заняла Яна Фролова школа №15 п. </w:t>
            </w:r>
            <w:proofErr w:type="spellStart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Изыкан</w:t>
            </w:r>
            <w:proofErr w:type="spellEnd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второе место разделили делегация школы №4 п. Лесогорск и делегация пятой школы п. </w:t>
            </w:r>
            <w:proofErr w:type="spellStart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Новочунка</w:t>
            </w:r>
            <w:proofErr w:type="spellEnd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третье место заняла Светлана Сизых школы №1.В номинации «полиграфическая продукция» Таисия Никитенко из </w:t>
            </w:r>
            <w:proofErr w:type="spellStart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лесогорской</w:t>
            </w:r>
            <w:proofErr w:type="spellEnd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школы №4 заняла первое </w:t>
            </w:r>
            <w:proofErr w:type="spellStart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место</w:t>
            </w:r>
            <w:proofErr w:type="gramStart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,в</w:t>
            </w:r>
            <w:proofErr w:type="gramEnd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торое</w:t>
            </w:r>
            <w:proofErr w:type="spellEnd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место у </w:t>
            </w:r>
            <w:proofErr w:type="spellStart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бунбуйской</w:t>
            </w:r>
            <w:proofErr w:type="spellEnd"/>
            <w:r w:rsidR="00975AAA" w:rsidRPr="00975A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школы №9 и третье место у школы №29.В номинации «настенная агитация» первое место у школы №90, второе – у школы №1, третье место заняла школа №14 п. Сосновка.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2E9" w:rsidRPr="00F05C1A" w:rsidTr="00582D44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превентивных программ по профилактике употребления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 в общеобразовательных  учреждениях и структурных подразделениях дополнительного образования там, где они еще не работают.  Дальнейшая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реализация программ «Полезная прививка», «Полезная  привычка», «Полезные навыки», «Все цвета,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черного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затрат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 7 ОУ района внедрены программы: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«Полезные навыки жизни» (МОБУ СОШ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«Все цвета, </w:t>
            </w:r>
            <w:proofErr w:type="gram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черного» (МОБУ СОШ №5, 29, 14, 16, 7, 21, 3)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Полезная прививка (МОБУ СОШ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Полезная прививка </w:t>
            </w:r>
            <w:proofErr w:type="gramStart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МОБУ ООШ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Полезные привычки (МОБУ СОШ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Все, что тебя касается (МОБУ СОШ №29)</w:t>
            </w:r>
          </w:p>
          <w:p w:rsidR="00BB12E9" w:rsidRPr="00F05C1A" w:rsidRDefault="00BB12E9" w:rsidP="0075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Полезный выбор (МОБУ СОШ №29)</w:t>
            </w:r>
          </w:p>
        </w:tc>
      </w:tr>
      <w:tr w:rsidR="00BB12E9" w:rsidRPr="00F05C1A" w:rsidTr="00582D44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3685" w:type="dxa"/>
          </w:tcPr>
          <w:p w:rsidR="00BB12E9" w:rsidRPr="00F05C1A" w:rsidRDefault="00BB12E9" w:rsidP="003B57D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формирование  здорового образа жизни среди детей, подростков и молодежи.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Февраль, 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AE3B66">
            <w:pPr>
              <w:ind w:left="342" w:hanging="32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Мероприятия: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выставки «Мотивируй открыто!» 8-9 классы (МОБУ СОШ № 8- 5);</w:t>
            </w:r>
          </w:p>
          <w:p w:rsidR="00BB12E9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Внеклассное мероприятие в 1-4 классах о вреде никотина, алкоголя, наркоти</w:t>
            </w:r>
            <w:r w:rsidR="00E30640">
              <w:rPr>
                <w:rFonts w:ascii="Times New Roman" w:eastAsia="Times New Roman" w:hAnsi="Times New Roman" w:cs="Times New Roman"/>
                <w:sz w:val="20"/>
                <w:szCs w:val="20"/>
              </w:rPr>
              <w:t>ков (МОБУ СОШ №16 – 12 человек).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Районное совместное мероприятие с ОДН   « Чем творчество полезно?» (МОБУ СОШ № 1,29,90 – 30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«Твое здоровье – в твоих руках», 5-6 </w:t>
            </w:r>
            <w:proofErr w:type="spell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. (МОБУ СОШ № 8 – 10чел.);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 – танцевальный марафон «Упражняйся на здоровье!» - охват 70 </w:t>
            </w:r>
            <w:proofErr w:type="gram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proofErr w:type="spell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Медиашкол</w:t>
            </w:r>
            <w:proofErr w:type="spell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РДШ» - охват 6 </w:t>
            </w:r>
            <w:proofErr w:type="gram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Всесебирский</w:t>
            </w:r>
            <w:proofErr w:type="spell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день против наркотиков в виде </w:t>
            </w:r>
            <w:proofErr w:type="spell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моба</w:t>
            </w:r>
            <w:proofErr w:type="spell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, охвачено 100 обучающихся;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proofErr w:type="gram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  <w:proofErr w:type="gram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отказу от курения (МОБУ СОШ № 7 – 36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proofErr w:type="gram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«Я здоровье сберегу (МОБУ СОШ № 9 – 27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«Здоровое поколение» (9-11 </w:t>
            </w:r>
            <w:proofErr w:type="spell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.) (МОБУ СОШ № 4 – 24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Школьная конференция для учащихся младших классов. (МОБУ СОШ № 4 – 115 чел);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«Я здоровье сберегу – сам себе я помогу» (МОБУ СОШ № 2 – 38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Общешкольное внеклассное мероприятие «Табак и его последс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твия» (МОБУ СОШ № 15 – 15 чел.).</w:t>
            </w:r>
          </w:p>
          <w:p w:rsidR="00BB12E9" w:rsidRPr="00F05C1A" w:rsidRDefault="00BB12E9" w:rsidP="00E306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Спортивные мероприятия: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Районных соревнования «От рядового до генерала» 1-4 класс – охват 102 человек;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военно-патриотической песни «Наша армия самая сильная», 6-11 классы МОБУ СОШ № 3 р.п. октябрьский</w:t>
            </w:r>
          </w:p>
          <w:p w:rsidR="00BB12E9" w:rsidRPr="00F05C1A" w:rsidRDefault="00BB12E9" w:rsidP="00AE3B66">
            <w:pPr>
              <w:ind w:left="342" w:hanging="32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Классные часы: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«Не делай этого!»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МОБУ СОШ № 2 – охват 81 человек);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«Урок трезвости», (МОБУ СОШ № 8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– охват 7 человек;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«Опасные игры, (ОУ № № 3,21,6,4,13 – охват 120 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«Наркомания – знак беды», (ОУ № 5 – охват 30 человек);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«Образ жизни и здоровье» (МОБУ СОШ № 3 –1-11 классы);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«В моей жизни было много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хорошего и плохого» (МОБУ СОШ № 4 – охват 152 человека;)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«В моей жизни много разного: и хорошего, и плохого» - (МОБУ СОШ № 21 охват 20 человек);</w:t>
            </w:r>
          </w:p>
          <w:p w:rsidR="00BB12E9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«Учимся общаться и взаимодействовать без стимулирующих средств» - (МОБУ СОШ № 1)</w:t>
            </w:r>
          </w:p>
          <w:p w:rsidR="00E30640" w:rsidRPr="00E30640" w:rsidRDefault="00E30640" w:rsidP="00E3064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«Счастливое детство», 4-6 классы, охват: 68 чел. (МОБУ СОШ № 3);</w:t>
            </w:r>
          </w:p>
          <w:p w:rsidR="00E30640" w:rsidRPr="00E30640" w:rsidRDefault="00E30640" w:rsidP="00E3064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30640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«Семейные ценности»</w:t>
            </w:r>
            <w:r w:rsidRPr="00E3064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4-6 классы, охват: 90 чел.(МОБУ СОШ № 3);</w:t>
            </w:r>
          </w:p>
          <w:p w:rsidR="00E30640" w:rsidRPr="00E30640" w:rsidRDefault="00E30640" w:rsidP="00E3064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«Мы не курим и Вам не советуем», 4-6 классы, охват: 72 чел.(МОБУ СОШ № 3);</w:t>
            </w:r>
          </w:p>
          <w:p w:rsidR="00E30640" w:rsidRPr="00E30640" w:rsidRDefault="00E30640" w:rsidP="00E30640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«Этичность вашего поведения» (МОБУ СОШ № 5), 28 человек;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«Вредным привычкам – нет!» для 1-5кл. (МОБУ СОШ № 21 – 17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«Мы за здоровый образ жизни» для 1-9кл. (МОБУ СОШ № 7 – 25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«Вредные и полезные продукты питания» (МОБУ СОШ № 90 -286 чел);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«Когда не стоит быть как все» (МОБУ СОШ № 4 – 150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Диспут «Что ты знаешь о СПИДе?» (МОБУ СОШ № 2 – 41 чел);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«Вредные привычки и их последствия», 7-9 класс (МОБУ СОШ № 9 – 15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«Мы выбираем жизнь» (МОБУ СОШ № 15 – 11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«Мои увлечения» (МОБУ СОШ № 90 – 45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«Твоё здоровье» (МОБУ СОШ № 90 – 52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«Мы активные и креативные» (МОБУ СОШ № 29 – 37 чел);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«Здоровье – </w:t>
            </w:r>
            <w:proofErr w:type="spellStart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привелегия</w:t>
            </w:r>
            <w:proofErr w:type="spellEnd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мудрых» (МОБУ СОШ № 29 – 26 чел);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«Не допустить беды» (МОБУ СОШ № 5 – 26 чел);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 Береги своё здоровье» 7 ,8 класс (МОБУ СОШ № 2 – 43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 О вреде курения»,5-7 класс (МОБУ СОШ № 3 – 32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«Правонарушения и ответственность за них» (5-7 классы) (МОБУ СОШ № 16 – 13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>Факторы</w:t>
            </w:r>
            <w:proofErr w:type="gramEnd"/>
            <w:r w:rsidRPr="00E30640">
              <w:rPr>
                <w:rFonts w:ascii="Times New Roman" w:hAnsi="Times New Roman" w:cs="Times New Roman"/>
                <w:sz w:val="18"/>
                <w:szCs w:val="18"/>
              </w:rPr>
              <w:t xml:space="preserve"> разрушающие здоровье» (МОБУ СОШ № 1 – 27 чел);</w:t>
            </w:r>
          </w:p>
          <w:p w:rsidR="00BB12E9" w:rsidRPr="00F05C1A" w:rsidRDefault="00BB12E9" w:rsidP="00AE3B66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Беседы:</w:t>
            </w:r>
          </w:p>
          <w:p w:rsidR="00BB12E9" w:rsidRPr="00F05C1A" w:rsidRDefault="00BB12E9" w:rsidP="00AE3B66">
            <w:pPr>
              <w:tabs>
                <w:tab w:val="num" w:pos="5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Беседы:  «Для чего нужен телефон доверия?» 5-7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 (МОБУ СОШ № 5 - 62);</w:t>
            </w:r>
          </w:p>
          <w:p w:rsidR="00BB12E9" w:rsidRPr="00F05C1A" w:rsidRDefault="00BB12E9" w:rsidP="00AE3B66">
            <w:pPr>
              <w:tabs>
                <w:tab w:val="num" w:pos="5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«Моя семья» 9-11 класс, </w:t>
            </w:r>
          </w:p>
          <w:p w:rsidR="00BB12E9" w:rsidRPr="00F05C1A" w:rsidRDefault="00BB12E9" w:rsidP="00AE3B66">
            <w:pPr>
              <w:tabs>
                <w:tab w:val="num" w:pos="5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«Сигаретных ядов вовсе нам не надо» 6 класс (МОБУ СОШ № 5 – 23 человека);</w:t>
            </w:r>
          </w:p>
          <w:p w:rsidR="00BB12E9" w:rsidRPr="00E30640" w:rsidRDefault="00BB12E9" w:rsidP="00AE3B66">
            <w:pPr>
              <w:tabs>
                <w:tab w:val="num" w:pos="5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30640">
              <w:rPr>
                <w:rFonts w:ascii="Times New Roman" w:eastAsia="Times New Roman" w:hAnsi="Times New Roman" w:cs="Times New Roman"/>
                <w:sz w:val="20"/>
                <w:szCs w:val="20"/>
              </w:rPr>
              <w:t>Я учусь владеть собой» 7 класс (МОБУ СОШ № 5- 18 человек);</w:t>
            </w:r>
          </w:p>
          <w:p w:rsidR="00BB12E9" w:rsidRPr="00E30640" w:rsidRDefault="00BB12E9" w:rsidP="00AE3B66">
            <w:pPr>
              <w:tabs>
                <w:tab w:val="num" w:pos="5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eastAsia="Times New Roman" w:hAnsi="Times New Roman" w:cs="Times New Roman"/>
                <w:sz w:val="20"/>
                <w:szCs w:val="20"/>
              </w:rPr>
              <w:t>«Бег в никуда» 9 класс (МОБУ СОШ № 5- 19 человек);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Горькая</w:t>
            </w:r>
            <w:proofErr w:type="gram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правда о горьком пиве» (МОБУ СОШ № 1 – 15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Профилактическая беседа со старшеклассниками: «От безответственности до преступления один шаг» (МОБУ СОШ № 4 - 57);  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«Подросток в мире вредных привычек» (МОБУ СОШ № 3 – 30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Проф. беседы по борьбе с туберкулезом, раздача буклетов (МОБУ СОШ № 90 – 324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«Всемирный день </w:t>
            </w:r>
            <w:proofErr w:type="spellStart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телефлна</w:t>
            </w:r>
            <w:proofErr w:type="spellEnd"/>
            <w:r w:rsidRPr="00E30640">
              <w:rPr>
                <w:rFonts w:ascii="Times New Roman" w:hAnsi="Times New Roman" w:cs="Times New Roman"/>
                <w:sz w:val="20"/>
                <w:szCs w:val="20"/>
              </w:rPr>
              <w:t xml:space="preserve"> доверия» (ОУ №№ 1,2,3,4,5,6,7,8,9,14,15,16,21, 29,90)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«Иван Царевич и табакерка» разговор о табаке. (МОБУ СОШ № 1 – 31 чел.);</w:t>
            </w:r>
          </w:p>
          <w:p w:rsidR="00E30640" w:rsidRPr="00E30640" w:rsidRDefault="00E30640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0">
              <w:rPr>
                <w:rFonts w:ascii="Times New Roman" w:hAnsi="Times New Roman" w:cs="Times New Roman"/>
                <w:sz w:val="20"/>
                <w:szCs w:val="20"/>
              </w:rPr>
              <w:t>«Привычки полезные и вредные» (МОБУ СОШ № 5 – 24 чел.);</w:t>
            </w:r>
          </w:p>
          <w:p w:rsidR="00E30640" w:rsidRDefault="00B3349D" w:rsidP="00AE3B66">
            <w:pPr>
              <w:tabs>
                <w:tab w:val="num" w:pos="557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334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Акции</w:t>
            </w:r>
          </w:p>
          <w:p w:rsidR="00B3349D" w:rsidRPr="00B3349D" w:rsidRDefault="00B3349D" w:rsidP="00B3349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3349D">
              <w:rPr>
                <w:rFonts w:ascii="Times New Roman" w:hAnsi="Times New Roman" w:cs="Times New Roman"/>
                <w:sz w:val="20"/>
              </w:rPr>
              <w:t>«Мы за чистые легкие», охват 1693</w:t>
            </w:r>
            <w:proofErr w:type="gramStart"/>
            <w:r w:rsidRPr="00B3349D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B3349D">
              <w:rPr>
                <w:rFonts w:ascii="Times New Roman" w:hAnsi="Times New Roman" w:cs="Times New Roman"/>
                <w:sz w:val="20"/>
              </w:rPr>
              <w:t>№№№ 1,2,3,4,7,8,15,16,19</w:t>
            </w:r>
          </w:p>
          <w:p w:rsidR="00B3349D" w:rsidRPr="00B3349D" w:rsidRDefault="00B3349D" w:rsidP="00B334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3349D">
              <w:rPr>
                <w:rFonts w:ascii="Times New Roman" w:hAnsi="Times New Roman" w:cs="Times New Roman"/>
                <w:sz w:val="20"/>
              </w:rPr>
              <w:t>Областная акция «Будущее за нами</w:t>
            </w:r>
            <w:r>
              <w:rPr>
                <w:rFonts w:ascii="Times New Roman" w:hAnsi="Times New Roman" w:cs="Times New Roman"/>
                <w:sz w:val="20"/>
              </w:rPr>
              <w:t xml:space="preserve">»: беседы, тренинги, игры. Охват более 3 586 чел. </w:t>
            </w:r>
          </w:p>
        </w:tc>
      </w:tr>
      <w:tr w:rsidR="003B57D5" w:rsidRPr="00F05C1A" w:rsidTr="00CD2888">
        <w:tc>
          <w:tcPr>
            <w:tcW w:w="15843" w:type="dxa"/>
            <w:gridSpan w:val="18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4. Развитие системы раннего выявления незаконных потребителей наркотиков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(медицинское тестирование) по раннему выявлению употребления наркотических средств и психотропных веществ </w:t>
            </w:r>
            <w:proofErr w:type="gramStart"/>
            <w:r w:rsidRPr="0023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</w:t>
            </w:r>
            <w:proofErr w:type="gramEnd"/>
            <w:r w:rsidRPr="0023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обучающихся МОБУ СОШ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4F4D93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полугодие отправлено на х</w:t>
            </w:r>
            <w:r w:rsidR="00234503">
              <w:rPr>
                <w:rFonts w:ascii="Times New Roman" w:hAnsi="Times New Roman" w:cs="Times New Roman"/>
                <w:sz w:val="20"/>
                <w:szCs w:val="20"/>
              </w:rPr>
              <w:t xml:space="preserve">имико-токсикологическое </w:t>
            </w:r>
            <w:r w:rsidR="00CF2228">
              <w:rPr>
                <w:rFonts w:ascii="Times New Roman" w:hAnsi="Times New Roman" w:cs="Times New Roman"/>
                <w:sz w:val="20"/>
                <w:szCs w:val="20"/>
              </w:rPr>
              <w:t>исследование  - 82</w:t>
            </w:r>
            <w:r w:rsidR="0023450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CF2228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234503">
              <w:rPr>
                <w:rFonts w:ascii="Times New Roman" w:hAnsi="Times New Roman" w:cs="Times New Roman"/>
                <w:sz w:val="20"/>
                <w:szCs w:val="20"/>
              </w:rPr>
              <w:t xml:space="preserve"> (МОБУ СОШ №2, 3, </w:t>
            </w:r>
            <w:r w:rsidR="00CF2228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 w:rsidR="00234503">
              <w:rPr>
                <w:rFonts w:ascii="Times New Roman" w:hAnsi="Times New Roman" w:cs="Times New Roman"/>
                <w:sz w:val="20"/>
                <w:szCs w:val="20"/>
              </w:rPr>
              <w:t xml:space="preserve">6, МОБУ ООШ №14, 15, </w:t>
            </w:r>
            <w:r w:rsidR="00CF2228">
              <w:rPr>
                <w:rFonts w:ascii="Times New Roman" w:hAnsi="Times New Roman" w:cs="Times New Roman"/>
                <w:sz w:val="20"/>
                <w:szCs w:val="20"/>
              </w:rPr>
              <w:t xml:space="preserve">ГБ ПОУ </w:t>
            </w:r>
            <w:r w:rsidR="00234503">
              <w:rPr>
                <w:rFonts w:ascii="Times New Roman" w:hAnsi="Times New Roman" w:cs="Times New Roman"/>
                <w:sz w:val="20"/>
                <w:szCs w:val="20"/>
              </w:rPr>
              <w:t>ЧМТ). Результаты направлены в ХТЛ г</w:t>
            </w:r>
            <w:proofErr w:type="gramStart"/>
            <w:r w:rsidR="0023450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234503">
              <w:rPr>
                <w:rFonts w:ascii="Times New Roman" w:hAnsi="Times New Roman" w:cs="Times New Roman"/>
                <w:sz w:val="20"/>
                <w:szCs w:val="20"/>
              </w:rPr>
              <w:t>айшета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Подтверждён факт употребления у 2 подростков.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Взяты под наблюдение у фельдшера – нарколога.  </w:t>
            </w:r>
            <w:proofErr w:type="gramEnd"/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 консультаций, родительских собраний для родителей: «Вопросы раннего выявления склонностей к немедицинскому употреблению наркотических средств у несовершеннолетних, а также  по профилактике социально – негативных </w:t>
            </w: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явлений на территории Чунского района».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Родительские собрания: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 Воля и пути ее формирования у обучающихся». 7-8 классы (МОБУ СОШ № 5 –52 родителей);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актуальных вопросах в сфере защиты детей» 1-9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(МОБУ ООШ № 15)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« Как не допустить беды» (МОБУ СОШ № 2) – 53 родителя</w:t>
            </w:r>
          </w:p>
          <w:p w:rsidR="00BB12E9" w:rsidRPr="00B3349D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употребления ПАВ» 8-11кл (МОБУ СОШ № 7 - 77 </w:t>
            </w:r>
            <w:r w:rsidRPr="00B334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родителей)</w:t>
            </w:r>
          </w:p>
          <w:p w:rsidR="00B3349D" w:rsidRPr="00B3349D" w:rsidRDefault="00B3349D" w:rsidP="00B3349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B3349D">
              <w:rPr>
                <w:rFonts w:ascii="Times New Roman" w:hAnsi="Times New Roman" w:cs="Times New Roman"/>
                <w:bCs/>
                <w:sz w:val="20"/>
                <w:szCs w:val="20"/>
              </w:rPr>
              <w:t>Общешкольное родительское собрание «Безопасное поведение детей» с привлечением сотрудников ОМВД России по Чунскому району (МОБУ СОШ № 3, охват: 85 родителей, 19 педагогов);</w:t>
            </w:r>
          </w:p>
          <w:p w:rsidR="00B3349D" w:rsidRPr="00B3349D" w:rsidRDefault="00B3349D" w:rsidP="00B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собрание, с рассмотрением вопросов профилактики вредных привычек и социально </w:t>
            </w:r>
            <w:proofErr w:type="gramStart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бусловленных заболеваний у детей (МОБУ СОШ № 5, охват 60 чел.);</w:t>
            </w:r>
          </w:p>
          <w:p w:rsidR="00B3349D" w:rsidRPr="00B3349D" w:rsidRDefault="00B3349D" w:rsidP="00B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 «Безопасное лето» (МОБУ СОШ № 7, охват 70 чел.);</w:t>
            </w:r>
          </w:p>
          <w:p w:rsidR="00B3349D" w:rsidRPr="00B3349D" w:rsidRDefault="00B3349D" w:rsidP="00B3349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iCs/>
                <w:sz w:val="20"/>
                <w:szCs w:val="20"/>
              </w:rPr>
              <w:t>«Подросток и наркотики» (МОБУ СОШ № 16 – 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чел.)</w:t>
            </w:r>
          </w:p>
          <w:p w:rsidR="00BB12E9" w:rsidRPr="00F05C1A" w:rsidRDefault="00BB12E9" w:rsidP="00AE3B6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Консультирование:</w:t>
            </w:r>
          </w:p>
          <w:p w:rsidR="00BB12E9" w:rsidRPr="00F05C1A" w:rsidRDefault="00BB12E9" w:rsidP="00AE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– 104. Помощь и поддержка ребенка в семье (МОБУ СОШ № 1</w:t>
            </w:r>
            <w:r w:rsidR="00975AAA">
              <w:rPr>
                <w:rFonts w:ascii="Times New Roman" w:eastAsia="Times New Roman" w:hAnsi="Times New Roman" w:cs="Times New Roman"/>
                <w:sz w:val="20"/>
                <w:szCs w:val="20"/>
              </w:rPr>
              <w:t>,2,3,4,5,4,7, 9,14,15,16,29,90)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социологических исследований,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анкетирования обучающихся образовательных учреждений района, направленных на выявление уровня наркотизации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AE3B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Анкета « Знаешь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свои права» (МОБУ ООШ №13);</w:t>
            </w:r>
          </w:p>
          <w:p w:rsidR="00BB12E9" w:rsidRPr="00F05C1A" w:rsidRDefault="00BB12E9" w:rsidP="00AE3B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Тестирование «На потребление никотина» МОБУ СОШ № 4 – 187 человек;</w:t>
            </w:r>
          </w:p>
          <w:p w:rsidR="00BB12E9" w:rsidRPr="00B3349D" w:rsidRDefault="00BB12E9" w:rsidP="00AE3B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Анкетирование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«Молодежь и наркотики» - МОБУ </w:t>
            </w:r>
            <w:r w:rsidRPr="00B334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ООШ № 16</w:t>
            </w:r>
          </w:p>
          <w:p w:rsidR="00B3349D" w:rsidRPr="00F05C1A" w:rsidRDefault="00B3349D" w:rsidP="00B33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«Курить или не курить» (МОБУ СОШ № 5 – 62 чел.) на выявление отноше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подростков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табакокурению</w:t>
            </w:r>
            <w:proofErr w:type="spellEnd"/>
          </w:p>
        </w:tc>
      </w:tr>
      <w:tr w:rsidR="003B57D5" w:rsidRPr="00F05C1A" w:rsidTr="00B306E9">
        <w:tc>
          <w:tcPr>
            <w:tcW w:w="15843" w:type="dxa"/>
            <w:gridSpan w:val="18"/>
          </w:tcPr>
          <w:p w:rsidR="003B57D5" w:rsidRPr="00F05C1A" w:rsidRDefault="003B57D5" w:rsidP="003B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5. Организация и проведение комплекса мероприятий по профилактике социально-негативных явлений для лиц, попавших в трудную жизненную ситуацию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индивидуальной  работы по профилактике наркомании с безнадзорными детьми, употребляющими 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психоактивные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вещества, несовершеннолетними, уклоняющиеся от учебы, осужденными несовершеннолетними без изоляции от общества,  освободившимися из мест лишения свободы, а также подростками, проживающими в условиях семейного неблагополучия, подростками, находящимися в социально-опасном положении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Проведено 3997 профилактических мероприятия  с 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 (ОУ№ № 1,2,3,4,5,6,7,8,9,14,15,16,29,90);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с детьми, проживающими в неблагополучных семьях (МБОУ СОШ № 29 - 12 чел.);</w:t>
            </w:r>
          </w:p>
          <w:p w:rsidR="00BB12E9" w:rsidRPr="00F05C1A" w:rsidRDefault="00BB12E9" w:rsidP="00AE3B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учебной деятельностью подростков из семей находящихся в социально-опасном положении (МБОУ СОШ № 29 - 4 чел.);</w:t>
            </w:r>
          </w:p>
          <w:p w:rsidR="00BB12E9" w:rsidRDefault="00BB12E9" w:rsidP="00545E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подростками, систематически пропускающие занятия (МОБУ СОШ № 1,2,3,4,5,8,29,90,);</w:t>
            </w:r>
          </w:p>
          <w:p w:rsidR="00B3349D" w:rsidRPr="00B3349D" w:rsidRDefault="00B3349D" w:rsidP="00B3349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334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Межведомственный рейд совместно с  ОДН ОМВД России по Чунскому району, МКУ «Отдел образования администрации Чунского района», МОБУ СОШ №3 р.п. </w:t>
            </w:r>
            <w:proofErr w:type="gramStart"/>
            <w:r w:rsidRPr="00B334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Октябрьский по </w:t>
            </w:r>
            <w:r w:rsidRPr="00B334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неблагополучным семьям, семьям обучающихся, состоящих на профилактических учетах (охват: 9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семей; 13 детей)</w:t>
            </w:r>
            <w:proofErr w:type="gramEnd"/>
          </w:p>
          <w:p w:rsidR="00B3349D" w:rsidRPr="00F05C1A" w:rsidRDefault="00B3349D" w:rsidP="00545E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индивидуальной работы по профилактике наркомании и других социально-негативных явлений с лицами, осужденными без изоляции от общества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8978F1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8F1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Профилактическая работа с детьми, проживающими </w:t>
            </w:r>
            <w:r w:rsidR="008978F1">
              <w:rPr>
                <w:rFonts w:ascii="Times New Roman" w:hAnsi="Times New Roman" w:cs="Times New Roman"/>
                <w:sz w:val="20"/>
                <w:szCs w:val="20"/>
              </w:rPr>
              <w:t>в неблагополучных семьях (всего семей состоящих на учете – 105)</w:t>
            </w:r>
          </w:p>
          <w:p w:rsidR="00BB12E9" w:rsidRPr="008978F1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78F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978F1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деятельностью подростков из семей находящихся в с</w:t>
            </w:r>
            <w:r w:rsidR="008978F1">
              <w:rPr>
                <w:rFonts w:ascii="Times New Roman" w:hAnsi="Times New Roman" w:cs="Times New Roman"/>
                <w:sz w:val="20"/>
                <w:szCs w:val="20"/>
              </w:rPr>
              <w:t>оциально-опасном положении (всего детей – 103)</w:t>
            </w:r>
          </w:p>
          <w:p w:rsidR="00BB12E9" w:rsidRPr="008978F1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8F1">
              <w:rPr>
                <w:rFonts w:ascii="Times New Roman" w:hAnsi="Times New Roman" w:cs="Times New Roman"/>
                <w:sz w:val="20"/>
                <w:szCs w:val="20"/>
              </w:rPr>
              <w:t>На учете филиала по Чунскому району ФКУ ГУФСИН России по Иркутской области на 30.03.2018г.</w:t>
            </w:r>
          </w:p>
          <w:p w:rsidR="00BB12E9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78F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осужденных по ст.228 УКРФ – 27, из них 18 условно. Из них 2 осуждены к обязательным работам, 1 осужден к исправительным работам, 1 осужден к ограничению свободы. 1 осужденному судом вменена обязанность пройти лечение от </w:t>
            </w:r>
            <w:proofErr w:type="gramStart"/>
            <w:r w:rsidR="008978F1">
              <w:rPr>
                <w:rFonts w:ascii="Times New Roman" w:hAnsi="Times New Roman" w:cs="Times New Roman"/>
                <w:sz w:val="20"/>
                <w:szCs w:val="20"/>
              </w:rPr>
              <w:t>наркозависимости</w:t>
            </w:r>
            <w:proofErr w:type="gramEnd"/>
            <w:r w:rsidR="008978F1">
              <w:rPr>
                <w:rFonts w:ascii="Times New Roman" w:hAnsi="Times New Roman" w:cs="Times New Roman"/>
                <w:sz w:val="20"/>
                <w:szCs w:val="20"/>
              </w:rPr>
              <w:t xml:space="preserve"> и выдано направление в лечебное учреждение.</w:t>
            </w:r>
          </w:p>
          <w:p w:rsidR="008978F1" w:rsidRPr="00F05C1A" w:rsidRDefault="008978F1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постановке на учет с каждым осужденным проводится профилактическая беседа на выявление потребления наркотических средств, проведено анкетирование всех 27 человек.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685" w:type="dxa"/>
          </w:tcPr>
          <w:p w:rsidR="00BB12E9" w:rsidRPr="00404476" w:rsidRDefault="00BB12E9" w:rsidP="00B84E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рейдов по выявлению несовершеннолетних, </w:t>
            </w:r>
          </w:p>
          <w:p w:rsidR="00BB12E9" w:rsidRPr="00404476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злоупотребляющихпсихоактивными</w:t>
            </w:r>
            <w:proofErr w:type="spellEnd"/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веществами.</w:t>
            </w:r>
          </w:p>
        </w:tc>
        <w:tc>
          <w:tcPr>
            <w:tcW w:w="992" w:type="dxa"/>
          </w:tcPr>
          <w:p w:rsidR="00BB12E9" w:rsidRPr="00404476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93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134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265BD8" w:rsidRDefault="00265BD8" w:rsidP="0097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D8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265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="00975AAA">
              <w:rPr>
                <w:rFonts w:ascii="Times New Roman" w:hAnsi="Times New Roman" w:cs="Times New Roman"/>
                <w:sz w:val="20"/>
                <w:szCs w:val="20"/>
              </w:rPr>
              <w:t>полугоде</w:t>
            </w:r>
            <w:r w:rsidR="00404476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r w:rsidRPr="00265BD8">
              <w:rPr>
                <w:rFonts w:ascii="Times New Roman" w:hAnsi="Times New Roman" w:cs="Times New Roman"/>
                <w:sz w:val="20"/>
                <w:szCs w:val="20"/>
              </w:rPr>
              <w:t xml:space="preserve">г. сотрудниками ОДН совместно с сотрудниками охраны общественного порядка проведено 5 рейдовых мероприятий по местам массового досуга молодежи.    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685" w:type="dxa"/>
          </w:tcPr>
          <w:p w:rsidR="00BB12E9" w:rsidRPr="00404476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индивидуальной профилактической работы в ходе проведения рейдов </w:t>
            </w:r>
            <w:r w:rsidRPr="00404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неблагополучным семьям, местам концентрации молодежи.</w:t>
            </w:r>
          </w:p>
        </w:tc>
        <w:tc>
          <w:tcPr>
            <w:tcW w:w="992" w:type="dxa"/>
          </w:tcPr>
          <w:p w:rsidR="00BB12E9" w:rsidRPr="00404476" w:rsidRDefault="00303959" w:rsidP="0030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93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04476" w:rsidRPr="00404476" w:rsidRDefault="00404476" w:rsidP="00404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404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975AAA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>г. было проведено 5 дневных  рейдов; 2 ночных. В рамках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оведения рейдов было охвачено 105 семей.  Составлено 2 протокола на предпринимателей </w:t>
            </w: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 xml:space="preserve"> в ночное время за нарушение </w:t>
            </w:r>
            <w:r w:rsidR="00A31D1A">
              <w:rPr>
                <w:rFonts w:ascii="Times New Roman" w:hAnsi="Times New Roman" w:cs="Times New Roman"/>
                <w:sz w:val="20"/>
                <w:szCs w:val="20"/>
              </w:rPr>
              <w:t>ч.1ст.3 ЗИО №38.ОЗ, 9 протоколов на родителей за нарушение ФЗ№38.</w:t>
            </w:r>
          </w:p>
          <w:p w:rsidR="00BB12E9" w:rsidRPr="00F05C1A" w:rsidRDefault="00404476" w:rsidP="0040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76">
              <w:rPr>
                <w:rFonts w:ascii="Times New Roman" w:hAnsi="Times New Roman" w:cs="Times New Roman"/>
                <w:sz w:val="20"/>
                <w:szCs w:val="20"/>
              </w:rPr>
              <w:t>В рамках проведения рейдов членами комиссии раздавали буклеты и памятки: «Права и обязанности»; «Как оградить ребенка от употребления ПАВ», Были проведены инструктажи: «Каникулы  без нарушения закона», «Противопожарная безопасность», «Безопасность на льду».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3685" w:type="dxa"/>
          </w:tcPr>
          <w:p w:rsidR="00BB12E9" w:rsidRPr="00A31D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рейдовых мероприятий, направленных на выявление лиц, употребляющих наркотики в общественных местах, либо </w:t>
            </w:r>
            <w:r w:rsidRPr="00A31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находящихся в наркотическом опьянении, привлечение к административной ответственности.</w:t>
            </w:r>
          </w:p>
        </w:tc>
        <w:tc>
          <w:tcPr>
            <w:tcW w:w="992" w:type="dxa"/>
          </w:tcPr>
          <w:p w:rsidR="00BB12E9" w:rsidRPr="00A31D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993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30395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A31D1A" w:rsidRDefault="00A31D1A" w:rsidP="00B81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I </w:t>
            </w:r>
            <w:r w:rsidR="00B81325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A31D1A">
              <w:rPr>
                <w:rFonts w:ascii="Times New Roman" w:hAnsi="Times New Roman" w:cs="Times New Roman"/>
                <w:sz w:val="20"/>
                <w:szCs w:val="20"/>
              </w:rPr>
              <w:t xml:space="preserve">г. сотрудниками ОМВД совместно с сотрудниками охраны общественного порядка было проведено  2 рейда по местам массового досуга населения с целью </w:t>
            </w:r>
            <w:r w:rsidRPr="00A31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предупреждения,  распространения и   употребления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котических средств, проведено 18</w:t>
            </w:r>
            <w:r w:rsidRPr="00A31D1A">
              <w:rPr>
                <w:rFonts w:ascii="Times New Roman" w:hAnsi="Times New Roman" w:cs="Times New Roman"/>
                <w:sz w:val="20"/>
                <w:szCs w:val="20"/>
              </w:rPr>
              <w:t xml:space="preserve"> бесед профилактического характера. </w:t>
            </w:r>
          </w:p>
        </w:tc>
      </w:tr>
      <w:tr w:rsidR="003B57D5" w:rsidRPr="00F05C1A" w:rsidTr="00937102">
        <w:tc>
          <w:tcPr>
            <w:tcW w:w="15843" w:type="dxa"/>
            <w:gridSpan w:val="18"/>
          </w:tcPr>
          <w:p w:rsidR="003B57D5" w:rsidRPr="00F05C1A" w:rsidRDefault="003B57D5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проведения семинаров для родителей по вопросам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наркопотребления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685" w:type="dxa"/>
          </w:tcPr>
          <w:p w:rsidR="00BB12E9" w:rsidRPr="00F05C1A" w:rsidRDefault="00BB12E9" w:rsidP="00BF0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22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Организация  семинаров, круглых столов для педагогов, работников образования, молодежной политики </w:t>
            </w:r>
            <w:r w:rsidRPr="00CF2228">
              <w:rPr>
                <w:rFonts w:ascii="Times New Roman" w:eastAsia="Times New Roman" w:hAnsi="Times New Roman" w:cs="Times New Roman"/>
                <w:sz w:val="20"/>
                <w:szCs w:val="20"/>
              </w:rPr>
              <w:t>и специалистов иных субъектов профилактической деятельности по организации антинаркотической работы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3B57D5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CF2228" w:rsidRDefault="00BB12E9" w:rsidP="00B84E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:rsidR="00BB12E9" w:rsidRPr="00CF2228" w:rsidRDefault="00CF2228" w:rsidP="00B84EE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2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685" w:type="dxa"/>
          </w:tcPr>
          <w:p w:rsidR="00BB12E9" w:rsidRPr="00F05C1A" w:rsidRDefault="00BB12E9" w:rsidP="00BF0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информационно-разъяснительных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техногенно-опасными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производствами.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5E1B0A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Перенесено на 3 квартал 2018 года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эффективных технологий в сфере профилактики негативных явлений.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E30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Секретарь АНК  </w:t>
            </w:r>
            <w:r w:rsidR="00E30640">
              <w:rPr>
                <w:rFonts w:ascii="Times New Roman" w:hAnsi="Times New Roman" w:cs="Times New Roman"/>
                <w:sz w:val="20"/>
                <w:szCs w:val="20"/>
              </w:rPr>
              <w:t>приняли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областном семинаре для специалистов ЦПН и секретарей АНК  24-27 апреля 2018г. в ОГКУ «Центр профилактики наркомании».</w:t>
            </w:r>
          </w:p>
        </w:tc>
      </w:tr>
      <w:tr w:rsidR="00BB12E9" w:rsidRPr="00F05C1A" w:rsidTr="00BB12E9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муниципального этапа областного конкурса «Лучших методических и педагогических разработок по профилактике употребления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веществ»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57D5" w:rsidRPr="00F05C1A" w:rsidTr="002451D6">
        <w:tc>
          <w:tcPr>
            <w:tcW w:w="15843" w:type="dxa"/>
            <w:gridSpan w:val="18"/>
          </w:tcPr>
          <w:p w:rsidR="003B57D5" w:rsidRPr="00F05C1A" w:rsidRDefault="003B57D5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7. Мотивирование и включение потребителей наркотических сре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дств в пр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ограммы  комплексной реабилитации и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ресоциализации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Иркутской области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консультаций с </w:t>
            </w:r>
            <w:proofErr w:type="gramStart"/>
            <w:r w:rsidRPr="00B96085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наркозависимыми</w:t>
            </w:r>
            <w:proofErr w:type="gramEnd"/>
            <w:r w:rsidRPr="00B960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B96085">
              <w:rPr>
                <w:rFonts w:ascii="Times New Roman" w:eastAsia="Times New Roman" w:hAnsi="Times New Roman" w:cs="Times New Roman"/>
                <w:sz w:val="20"/>
                <w:szCs w:val="20"/>
              </w:rPr>
              <w:t>ресоциализацию</w:t>
            </w:r>
            <w:proofErr w:type="spellEnd"/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234503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больнице при проведении плановых осмотров на приемах прошли консультацию на реабилитацию 5 чел., из числа состоящих на учетах ОГБУЗ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РБ».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Информирование о круглосуточной службе телефона доверия по проблемам наркозависимости (8-800-350-00-95), 8(39567) 2-09-00, 8 (39563)22-67-17 в общеобразовательных учреждениях, учреждениях здравоохранения, культуры, </w:t>
            </w:r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информационных и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приподъездных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стендах в поселениях</w:t>
            </w:r>
            <w:r w:rsidRPr="00F05C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в сети Интернет.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В образовательных учреждениях Чунского района и досуговых </w:t>
            </w:r>
            <w:r w:rsidR="00F26790" w:rsidRPr="00F05C1A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ОКСМП администрации Чунского района оформлены стенды и уголки, где размещена информация о телефоне доверия.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Проведено 3 родительских собрания с вручением листовок, содержащих информацию о вреде ПАВ и телефоном доверия (МОБУ СОШ №90)</w:t>
            </w:r>
          </w:p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На сайтах образовательных и досуговых учреждений ОКСМП Чунского района размещены постеры с телефоном доверия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Информирование наркозависимых лиц и их семей о работе реабилитационных центров Иркутской области</w:t>
            </w:r>
          </w:p>
        </w:tc>
        <w:tc>
          <w:tcPr>
            <w:tcW w:w="992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B96085" w:rsidRDefault="00B96085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085">
              <w:rPr>
                <w:rFonts w:ascii="Times New Roman" w:hAnsi="Times New Roman" w:cs="Times New Roman"/>
                <w:sz w:val="20"/>
                <w:szCs w:val="20"/>
              </w:rPr>
              <w:t xml:space="preserve">В Чунском районе все субъекты системы профилактики при проведении плановых осмотров на приемах, проводят консультации с   </w:t>
            </w:r>
            <w:proofErr w:type="spellStart"/>
            <w:r w:rsidRPr="00B96085">
              <w:rPr>
                <w:rFonts w:ascii="Times New Roman" w:hAnsi="Times New Roman" w:cs="Times New Roman"/>
                <w:sz w:val="20"/>
                <w:szCs w:val="20"/>
              </w:rPr>
              <w:t>наркобольными</w:t>
            </w:r>
            <w:proofErr w:type="spellEnd"/>
            <w:r w:rsidRPr="00B96085">
              <w:rPr>
                <w:rFonts w:ascii="Times New Roman" w:hAnsi="Times New Roman" w:cs="Times New Roman"/>
                <w:sz w:val="20"/>
                <w:szCs w:val="20"/>
              </w:rPr>
              <w:t xml:space="preserve"> на реабилитацию в центры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находящиеся на территории </w:t>
            </w:r>
            <w:r w:rsidRPr="00B96085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всего 5 человек.</w:t>
            </w:r>
          </w:p>
        </w:tc>
      </w:tr>
      <w:tr w:rsidR="003B57D5" w:rsidRPr="00F05C1A" w:rsidTr="005D22E2">
        <w:tc>
          <w:tcPr>
            <w:tcW w:w="15843" w:type="dxa"/>
            <w:gridSpan w:val="18"/>
          </w:tcPr>
          <w:p w:rsidR="003B57D5" w:rsidRPr="00F05C1A" w:rsidRDefault="003B57D5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 Уничтожение дикорастущей конопли на территории муниципальных образований Чунского района.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685" w:type="dxa"/>
          </w:tcPr>
          <w:p w:rsidR="00BB12E9" w:rsidRPr="00F05C1A" w:rsidRDefault="00BB12E9" w:rsidP="00BF063E">
            <w:pPr>
              <w:widowControl w:val="0"/>
              <w:autoSpaceDE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на территории Чунского района операции «МАК»: </w:t>
            </w:r>
          </w:p>
          <w:p w:rsidR="00BB12E9" w:rsidRPr="00F05C1A" w:rsidRDefault="00BB12E9" w:rsidP="00BF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Выявление компактных очагов произрастания дикорастущих </w:t>
            </w:r>
            <w:proofErr w:type="spellStart"/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растений; борьбу с произрастанием дикорастущей конопли (приобретение и использование химических сре</w:t>
            </w:r>
            <w:proofErr w:type="gramStart"/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дств дл</w:t>
            </w:r>
            <w:proofErr w:type="gramEnd"/>
            <w:r w:rsidRPr="00F05C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 уничтожения конопли).</w:t>
            </w:r>
          </w:p>
        </w:tc>
        <w:tc>
          <w:tcPr>
            <w:tcW w:w="992" w:type="dxa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Апрель-октябрь ежегодно</w:t>
            </w: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BB12E9" w:rsidRPr="00F05C1A" w:rsidRDefault="005E1B0A" w:rsidP="005E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 план - график</w:t>
            </w:r>
            <w:r w:rsidR="00BB12E9" w:rsidRPr="00F05C1A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ничтожению дикорастущей конопли. </w:t>
            </w:r>
            <w:r w:rsidR="00B8132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соглашение с Министерством сельского хозяйства. Выделено 120 л. гербицидов. Выявлено 26.5 га дикорастущей конопли. </w:t>
            </w:r>
          </w:p>
        </w:tc>
      </w:tr>
      <w:tr w:rsidR="00BB12E9" w:rsidRPr="00F05C1A" w:rsidTr="005E1B0A">
        <w:tc>
          <w:tcPr>
            <w:tcW w:w="5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C1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BB12E9" w:rsidRPr="00F05C1A" w:rsidRDefault="00AB0CA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196.8</w:t>
            </w:r>
          </w:p>
        </w:tc>
        <w:tc>
          <w:tcPr>
            <w:tcW w:w="993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2E9" w:rsidRPr="00F05C1A" w:rsidRDefault="00E76AB0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</w:tcPr>
          <w:p w:rsidR="00BB12E9" w:rsidRPr="00F05C1A" w:rsidRDefault="005E1B0A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12.750</w:t>
            </w:r>
          </w:p>
        </w:tc>
        <w:tc>
          <w:tcPr>
            <w:tcW w:w="709" w:type="dxa"/>
            <w:gridSpan w:val="3"/>
          </w:tcPr>
          <w:p w:rsidR="00BB12E9" w:rsidRPr="00F05C1A" w:rsidRDefault="005E1B0A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12.750</w:t>
            </w:r>
          </w:p>
        </w:tc>
        <w:tc>
          <w:tcPr>
            <w:tcW w:w="567" w:type="dxa"/>
            <w:gridSpan w:val="3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B12E9" w:rsidRPr="00F05C1A" w:rsidRDefault="00BB12E9" w:rsidP="00B84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2D76" w:rsidRDefault="00C72D76" w:rsidP="003B57D5">
      <w:pPr>
        <w:pStyle w:val="a4"/>
      </w:pPr>
    </w:p>
    <w:p w:rsidR="00C72D76" w:rsidRDefault="00C72D76" w:rsidP="003B57D5">
      <w:pPr>
        <w:pStyle w:val="a4"/>
      </w:pPr>
    </w:p>
    <w:p w:rsidR="00C72D76" w:rsidRDefault="00C72D76" w:rsidP="003B57D5">
      <w:pPr>
        <w:pStyle w:val="a4"/>
      </w:pPr>
    </w:p>
    <w:p w:rsidR="00C72D76" w:rsidRDefault="00C72D76" w:rsidP="003B57D5">
      <w:pPr>
        <w:pStyle w:val="a4"/>
      </w:pPr>
    </w:p>
    <w:p w:rsidR="003B57D5" w:rsidRPr="003B57D5" w:rsidRDefault="00F5174E" w:rsidP="003B57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Чунского района</w:t>
      </w:r>
      <w:r w:rsidR="003B57D5" w:rsidRPr="003B5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В.Г. Тюменцев</w:t>
      </w:r>
    </w:p>
    <w:p w:rsidR="003B57D5" w:rsidRPr="003B57D5" w:rsidRDefault="003B57D5" w:rsidP="003B57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2D76" w:rsidRDefault="00C72D76" w:rsidP="003B57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2D76" w:rsidRDefault="00C72D76" w:rsidP="003B57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2D76" w:rsidRDefault="00C72D76" w:rsidP="003B57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0F7A" w:rsidRDefault="003B57D5" w:rsidP="003B57D5">
      <w:pPr>
        <w:pStyle w:val="a4"/>
        <w:rPr>
          <w:rFonts w:ascii="Times New Roman" w:hAnsi="Times New Roman" w:cs="Times New Roman"/>
          <w:sz w:val="20"/>
          <w:szCs w:val="20"/>
        </w:rPr>
      </w:pPr>
      <w:r w:rsidRPr="00FD226C">
        <w:rPr>
          <w:rFonts w:ascii="Times New Roman" w:hAnsi="Times New Roman" w:cs="Times New Roman"/>
          <w:sz w:val="20"/>
          <w:szCs w:val="20"/>
        </w:rPr>
        <w:t xml:space="preserve">Подготовил </w:t>
      </w:r>
      <w:proofErr w:type="spellStart"/>
      <w:r w:rsidR="00CD0F7A">
        <w:rPr>
          <w:rFonts w:ascii="Times New Roman" w:hAnsi="Times New Roman" w:cs="Times New Roman"/>
          <w:sz w:val="20"/>
          <w:szCs w:val="20"/>
        </w:rPr>
        <w:t>Гумбина</w:t>
      </w:r>
      <w:proofErr w:type="spellEnd"/>
      <w:r w:rsidR="00CD0F7A">
        <w:rPr>
          <w:rFonts w:ascii="Times New Roman" w:hAnsi="Times New Roman" w:cs="Times New Roman"/>
          <w:sz w:val="20"/>
          <w:szCs w:val="20"/>
        </w:rPr>
        <w:t xml:space="preserve"> А.Н.</w:t>
      </w:r>
    </w:p>
    <w:p w:rsidR="003B57D5" w:rsidRPr="00FD226C" w:rsidRDefault="00CD0F7A" w:rsidP="003B57D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8(39567)2-11-26, </w:t>
      </w:r>
      <w:r w:rsidRPr="00CD0F7A">
        <w:rPr>
          <w:rFonts w:ascii="Times New Roman" w:hAnsi="Times New Roman" w:cs="Times New Roman"/>
          <w:sz w:val="24"/>
          <w:szCs w:val="24"/>
          <w:shd w:val="clear" w:color="auto" w:fill="FFFFFF"/>
        </w:rPr>
        <w:t>oksmpchuna@mail.ru</w:t>
      </w:r>
      <w:r w:rsidR="003B57D5" w:rsidRPr="00FD226C">
        <w:rPr>
          <w:rFonts w:ascii="Times New Roman" w:hAnsi="Times New Roman" w:cs="Times New Roman"/>
          <w:sz w:val="20"/>
          <w:szCs w:val="20"/>
        </w:rPr>
        <w:tab/>
      </w:r>
    </w:p>
    <w:p w:rsidR="00F82F21" w:rsidRPr="00FD226C" w:rsidRDefault="003B57D5" w:rsidP="00CF2228">
      <w:pPr>
        <w:pStyle w:val="a4"/>
        <w:rPr>
          <w:sz w:val="20"/>
          <w:szCs w:val="20"/>
        </w:rPr>
      </w:pPr>
      <w:r w:rsidRPr="00FD226C">
        <w:rPr>
          <w:rFonts w:ascii="Times New Roman" w:hAnsi="Times New Roman" w:cs="Times New Roman"/>
          <w:sz w:val="20"/>
          <w:szCs w:val="20"/>
        </w:rPr>
        <w:t>Дата заполнения</w:t>
      </w:r>
      <w:r w:rsidR="00C72D76" w:rsidRPr="00FD226C">
        <w:rPr>
          <w:rFonts w:ascii="Times New Roman" w:hAnsi="Times New Roman" w:cs="Times New Roman"/>
          <w:sz w:val="20"/>
          <w:szCs w:val="20"/>
        </w:rPr>
        <w:t>27</w:t>
      </w:r>
      <w:r w:rsidRPr="00FD226C">
        <w:rPr>
          <w:rFonts w:ascii="Times New Roman" w:hAnsi="Times New Roman" w:cs="Times New Roman"/>
          <w:sz w:val="20"/>
          <w:szCs w:val="20"/>
        </w:rPr>
        <w:t>.0</w:t>
      </w:r>
      <w:r w:rsidR="00C72D76" w:rsidRPr="00FD226C">
        <w:rPr>
          <w:rFonts w:ascii="Times New Roman" w:hAnsi="Times New Roman" w:cs="Times New Roman"/>
          <w:sz w:val="20"/>
          <w:szCs w:val="20"/>
        </w:rPr>
        <w:t>6</w:t>
      </w:r>
      <w:r w:rsidRPr="00FD226C">
        <w:rPr>
          <w:rFonts w:ascii="Times New Roman" w:hAnsi="Times New Roman" w:cs="Times New Roman"/>
          <w:sz w:val="20"/>
          <w:szCs w:val="20"/>
        </w:rPr>
        <w:t>.2018г.</w:t>
      </w:r>
    </w:p>
    <w:sectPr w:rsidR="00F82F21" w:rsidRPr="00FD226C" w:rsidSect="00F82F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55909"/>
    <w:multiLevelType w:val="hybridMultilevel"/>
    <w:tmpl w:val="B16E6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C69D3"/>
    <w:multiLevelType w:val="hybridMultilevel"/>
    <w:tmpl w:val="D996C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95F10"/>
    <w:multiLevelType w:val="hybridMultilevel"/>
    <w:tmpl w:val="87A2D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14309"/>
    <w:multiLevelType w:val="hybridMultilevel"/>
    <w:tmpl w:val="05A83B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79F604D"/>
    <w:multiLevelType w:val="hybridMultilevel"/>
    <w:tmpl w:val="FE4A0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F21"/>
    <w:rsid w:val="0003277F"/>
    <w:rsid w:val="00043E9E"/>
    <w:rsid w:val="000D2B99"/>
    <w:rsid w:val="000D33EF"/>
    <w:rsid w:val="001271DD"/>
    <w:rsid w:val="001931D7"/>
    <w:rsid w:val="001A7774"/>
    <w:rsid w:val="001B322E"/>
    <w:rsid w:val="00234503"/>
    <w:rsid w:val="00265BD8"/>
    <w:rsid w:val="00294299"/>
    <w:rsid w:val="00303959"/>
    <w:rsid w:val="003137C1"/>
    <w:rsid w:val="003B2E02"/>
    <w:rsid w:val="003B57D5"/>
    <w:rsid w:val="00404476"/>
    <w:rsid w:val="00432B6C"/>
    <w:rsid w:val="004660B2"/>
    <w:rsid w:val="004A7167"/>
    <w:rsid w:val="004F4D93"/>
    <w:rsid w:val="00545E49"/>
    <w:rsid w:val="00582D44"/>
    <w:rsid w:val="005C37C1"/>
    <w:rsid w:val="005E1B0A"/>
    <w:rsid w:val="00696AC9"/>
    <w:rsid w:val="007556D6"/>
    <w:rsid w:val="007D4A12"/>
    <w:rsid w:val="007F3D95"/>
    <w:rsid w:val="008015A0"/>
    <w:rsid w:val="008978F1"/>
    <w:rsid w:val="008E433A"/>
    <w:rsid w:val="00975AAA"/>
    <w:rsid w:val="009E0BA1"/>
    <w:rsid w:val="00A31D1A"/>
    <w:rsid w:val="00A82323"/>
    <w:rsid w:val="00A86D91"/>
    <w:rsid w:val="00AB0CA9"/>
    <w:rsid w:val="00AC4E79"/>
    <w:rsid w:val="00AD4A0B"/>
    <w:rsid w:val="00AE3B66"/>
    <w:rsid w:val="00B06F50"/>
    <w:rsid w:val="00B3349D"/>
    <w:rsid w:val="00B63989"/>
    <w:rsid w:val="00B641B4"/>
    <w:rsid w:val="00B81325"/>
    <w:rsid w:val="00B96085"/>
    <w:rsid w:val="00BB12E9"/>
    <w:rsid w:val="00BE5F29"/>
    <w:rsid w:val="00BF063E"/>
    <w:rsid w:val="00C72D76"/>
    <w:rsid w:val="00CD0F7A"/>
    <w:rsid w:val="00CF2228"/>
    <w:rsid w:val="00D02A28"/>
    <w:rsid w:val="00E30640"/>
    <w:rsid w:val="00E76AB0"/>
    <w:rsid w:val="00E80CD2"/>
    <w:rsid w:val="00F05C1A"/>
    <w:rsid w:val="00F26790"/>
    <w:rsid w:val="00F5174E"/>
    <w:rsid w:val="00F82F21"/>
    <w:rsid w:val="00FD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89"/>
  </w:style>
  <w:style w:type="paragraph" w:styleId="1">
    <w:name w:val="heading 1"/>
    <w:basedOn w:val="a"/>
    <w:next w:val="a"/>
    <w:link w:val="10"/>
    <w:qFormat/>
    <w:rsid w:val="00CF2228"/>
    <w:pPr>
      <w:keepNext/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A7167"/>
  </w:style>
  <w:style w:type="paragraph" w:styleId="a4">
    <w:name w:val="No Spacing"/>
    <w:uiPriority w:val="1"/>
    <w:qFormat/>
    <w:rsid w:val="003B57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F2228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2228"/>
    <w:pPr>
      <w:keepNext/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A7167"/>
  </w:style>
  <w:style w:type="paragraph" w:styleId="a4">
    <w:name w:val="No Spacing"/>
    <w:uiPriority w:val="1"/>
    <w:qFormat/>
    <w:rsid w:val="003B57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F2228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Пользователь Windows</cp:lastModifiedBy>
  <cp:revision>4</cp:revision>
  <cp:lastPrinted>2019-01-16T02:58:00Z</cp:lastPrinted>
  <dcterms:created xsi:type="dcterms:W3CDTF">2018-10-03T03:15:00Z</dcterms:created>
  <dcterms:modified xsi:type="dcterms:W3CDTF">2019-01-16T03:01:00Z</dcterms:modified>
</cp:coreProperties>
</file>