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A" w:rsidRPr="0003039A" w:rsidRDefault="002A5764" w:rsidP="0003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5764" w:rsidRPr="0003039A" w:rsidRDefault="002A5764" w:rsidP="000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A5764" w:rsidRPr="0003039A" w:rsidRDefault="002A5764" w:rsidP="000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 «Отдел культуры, спорта и молодежной политики администрации Чунского района»</w:t>
      </w:r>
    </w:p>
    <w:p w:rsidR="002A5764" w:rsidRPr="0003039A" w:rsidRDefault="002A5764" w:rsidP="000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A5764" w:rsidRDefault="00530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октября  2016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7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ОД-10</w:t>
      </w:r>
      <w:r w:rsidR="00236759">
        <w:rPr>
          <w:rFonts w:ascii="Times New Roman" w:hAnsi="Times New Roman" w:cs="Times New Roman"/>
          <w:sz w:val="24"/>
          <w:szCs w:val="24"/>
        </w:rPr>
        <w:t>1</w:t>
      </w:r>
    </w:p>
    <w:p w:rsidR="00236759" w:rsidRDefault="002A5764" w:rsidP="002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36759">
        <w:rPr>
          <w:rFonts w:ascii="Times New Roman" w:hAnsi="Times New Roman" w:cs="Times New Roman"/>
          <w:sz w:val="24"/>
          <w:szCs w:val="24"/>
        </w:rPr>
        <w:t xml:space="preserve"> утверждении состава аттестационной комиссии,</w:t>
      </w:r>
    </w:p>
    <w:p w:rsidR="00236759" w:rsidRDefault="00236759" w:rsidP="002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Состава экспертных групп при аттестационной комиссии,</w:t>
      </w:r>
    </w:p>
    <w:p w:rsidR="00236759" w:rsidRDefault="00236759" w:rsidP="002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проведения очередной аттестации на ноябрь 2016 года</w:t>
      </w:r>
    </w:p>
    <w:p w:rsidR="002A5764" w:rsidRDefault="002A5764" w:rsidP="002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59" w:rsidRPr="00236759" w:rsidRDefault="002A5764" w:rsidP="002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67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 от 29.12.2012 года № 273-ФЗ, </w:t>
      </w:r>
      <w:r w:rsidR="006746AF" w:rsidRPr="00236759">
        <w:rPr>
          <w:rFonts w:ascii="Times New Roman" w:hAnsi="Times New Roman" w:cs="Times New Roman"/>
          <w:sz w:val="24"/>
          <w:szCs w:val="24"/>
        </w:rPr>
        <w:t xml:space="preserve"> Положением о муниципальном казенном учреждении «Отдел культуры, спорта и молодежной политики администрации Чунского района», утвержденным</w:t>
      </w:r>
      <w:r w:rsidR="001C50A8" w:rsidRPr="00236759">
        <w:rPr>
          <w:rFonts w:ascii="Times New Roman" w:hAnsi="Times New Roman" w:cs="Times New Roman"/>
          <w:sz w:val="24"/>
          <w:szCs w:val="24"/>
        </w:rPr>
        <w:t xml:space="preserve"> решением Чунской районной Думы от 24.02.2016 г. №32, постановлением администрации Чунского района «О наделении </w:t>
      </w:r>
      <w:r w:rsidR="00CB5E1D" w:rsidRPr="00236759">
        <w:rPr>
          <w:rFonts w:ascii="Times New Roman" w:hAnsi="Times New Roman" w:cs="Times New Roman"/>
          <w:sz w:val="24"/>
          <w:szCs w:val="24"/>
        </w:rPr>
        <w:t>функциями и полномочиями учредителя муниципальных бюджетных учреждений, находящихся в ведении муниципального казенного учреждения «Отдел культуры, спорта и</w:t>
      </w:r>
      <w:proofErr w:type="gramEnd"/>
      <w:r w:rsidR="00CB5E1D" w:rsidRPr="00236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E1D" w:rsidRPr="00236759">
        <w:rPr>
          <w:rFonts w:ascii="Times New Roman" w:hAnsi="Times New Roman" w:cs="Times New Roman"/>
          <w:sz w:val="24"/>
          <w:szCs w:val="24"/>
        </w:rPr>
        <w:t>молодежной политики администрации Чунского района</w:t>
      </w:r>
      <w:r w:rsidR="001C50A8" w:rsidRPr="00236759">
        <w:rPr>
          <w:rFonts w:ascii="Times New Roman" w:hAnsi="Times New Roman" w:cs="Times New Roman"/>
          <w:sz w:val="24"/>
          <w:szCs w:val="24"/>
        </w:rPr>
        <w:t>» от</w:t>
      </w:r>
      <w:r w:rsidR="00CB5E1D" w:rsidRPr="00236759">
        <w:rPr>
          <w:rFonts w:ascii="Times New Roman" w:hAnsi="Times New Roman" w:cs="Times New Roman"/>
          <w:sz w:val="24"/>
          <w:szCs w:val="24"/>
        </w:rPr>
        <w:t xml:space="preserve"> 29.10.2015 г. </w:t>
      </w:r>
      <w:r w:rsidR="0003039A" w:rsidRPr="00236759">
        <w:rPr>
          <w:rFonts w:ascii="Times New Roman" w:hAnsi="Times New Roman" w:cs="Times New Roman"/>
          <w:sz w:val="24"/>
          <w:szCs w:val="24"/>
        </w:rPr>
        <w:t>№</w:t>
      </w:r>
      <w:r w:rsidR="00CB5E1D" w:rsidRPr="00236759">
        <w:rPr>
          <w:rFonts w:ascii="Times New Roman" w:hAnsi="Times New Roman" w:cs="Times New Roman"/>
          <w:sz w:val="24"/>
          <w:szCs w:val="24"/>
        </w:rPr>
        <w:t xml:space="preserve"> 274</w:t>
      </w:r>
      <w:r w:rsidR="0003039A" w:rsidRPr="00236759">
        <w:rPr>
          <w:rFonts w:ascii="Times New Roman" w:hAnsi="Times New Roman" w:cs="Times New Roman"/>
          <w:sz w:val="24"/>
          <w:szCs w:val="24"/>
        </w:rPr>
        <w:t xml:space="preserve">, </w:t>
      </w:r>
      <w:r w:rsidR="00236759" w:rsidRPr="00236759">
        <w:rPr>
          <w:rFonts w:ascii="Times New Roman" w:hAnsi="Times New Roman" w:cs="Times New Roman"/>
          <w:sz w:val="24"/>
          <w:szCs w:val="24"/>
        </w:rPr>
        <w:t>Положением о порядке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</w:t>
      </w:r>
      <w:r w:rsidR="00236759">
        <w:rPr>
          <w:rFonts w:ascii="Times New Roman" w:hAnsi="Times New Roman" w:cs="Times New Roman"/>
          <w:sz w:val="24"/>
          <w:szCs w:val="24"/>
        </w:rPr>
        <w:t xml:space="preserve">, </w:t>
      </w:r>
      <w:r w:rsidR="00236759" w:rsidRPr="00236759">
        <w:rPr>
          <w:rFonts w:ascii="Times New Roman" w:hAnsi="Times New Roman" w:cs="Times New Roman"/>
          <w:sz w:val="24"/>
          <w:szCs w:val="24"/>
        </w:rPr>
        <w:t>подведомственных муниципальному казенному учреждению «Отдел культуры, спорта  и молодёжной политики  администрации Чунского района»</w:t>
      </w:r>
      <w:r w:rsidR="00236759">
        <w:rPr>
          <w:rFonts w:ascii="Times New Roman" w:hAnsi="Times New Roman" w:cs="Times New Roman"/>
          <w:sz w:val="24"/>
          <w:szCs w:val="24"/>
        </w:rPr>
        <w:t xml:space="preserve">, </w:t>
      </w:r>
      <w:r w:rsidR="00236759" w:rsidRPr="00236759">
        <w:rPr>
          <w:rFonts w:ascii="Times New Roman" w:hAnsi="Times New Roman" w:cs="Times New Roman"/>
          <w:sz w:val="24"/>
          <w:szCs w:val="24"/>
        </w:rPr>
        <w:t xml:space="preserve"> утвержденным приказом</w:t>
      </w:r>
      <w:r w:rsidR="00236759">
        <w:rPr>
          <w:rFonts w:ascii="Times New Roman" w:hAnsi="Times New Roman" w:cs="Times New Roman"/>
          <w:sz w:val="24"/>
          <w:szCs w:val="24"/>
        </w:rPr>
        <w:t xml:space="preserve"> муниципального казённого учреждения «Отдел культуры, </w:t>
      </w:r>
      <w:r w:rsidR="00236759" w:rsidRPr="00236759">
        <w:rPr>
          <w:rFonts w:ascii="Times New Roman" w:hAnsi="Times New Roman" w:cs="Times New Roman"/>
          <w:sz w:val="24"/>
          <w:szCs w:val="24"/>
        </w:rPr>
        <w:t>спорта и молодёжной политики администрации Чунского района», от 28.10.2016 года № ОД-100</w:t>
      </w:r>
      <w:r w:rsidR="0023675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E127B" w:rsidRDefault="00EE127B" w:rsidP="002C3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E127B" w:rsidRDefault="00EE127B" w:rsidP="00236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236759">
        <w:rPr>
          <w:rFonts w:ascii="Times New Roman" w:hAnsi="Times New Roman" w:cs="Times New Roman"/>
          <w:sz w:val="24"/>
          <w:szCs w:val="24"/>
        </w:rPr>
        <w:t xml:space="preserve"> состав аттестационной комиссии муниципального казенного учреждения «Отдел культуры, спорта и молодёжной политики администрации Чунского района» (далее </w:t>
      </w:r>
      <w:proofErr w:type="gramStart"/>
      <w:r w:rsidR="0023675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236759">
        <w:rPr>
          <w:rFonts w:ascii="Times New Roman" w:hAnsi="Times New Roman" w:cs="Times New Roman"/>
          <w:sz w:val="24"/>
          <w:szCs w:val="24"/>
        </w:rPr>
        <w:t>тдел) (приложение1).</w:t>
      </w:r>
    </w:p>
    <w:p w:rsidR="005D2C5D" w:rsidRDefault="00CC4D00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12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D6050">
        <w:rPr>
          <w:rFonts w:ascii="Times New Roman" w:hAnsi="Times New Roman" w:cs="Times New Roman"/>
          <w:sz w:val="24"/>
          <w:szCs w:val="24"/>
        </w:rPr>
        <w:t xml:space="preserve">состав экспертной группы по аттестации руководителей организаций дополнительного образования и кандидатов </w:t>
      </w:r>
      <w:r w:rsidR="00EE127B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бюджетного учреждения</w:t>
      </w:r>
      <w:r w:rsidR="00312F2F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</w:t>
      </w:r>
      <w:r w:rsidR="00FD6050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D2C5D" w:rsidRDefault="00FD6050" w:rsidP="00FD6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F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очередной аттестации руководителей организаций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ноябрь 2016 года (приложение 3).</w:t>
      </w:r>
    </w:p>
    <w:p w:rsidR="005D2C5D" w:rsidRDefault="005D2C5D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FD6050">
        <w:rPr>
          <w:rFonts w:ascii="Times New Roman" w:hAnsi="Times New Roman" w:cs="Times New Roman"/>
          <w:sz w:val="24"/>
          <w:szCs w:val="24"/>
        </w:rPr>
        <w:t>Кислициной</w:t>
      </w:r>
      <w:proofErr w:type="spellEnd"/>
      <w:r w:rsidR="00FD6050">
        <w:rPr>
          <w:rFonts w:ascii="Times New Roman" w:hAnsi="Times New Roman" w:cs="Times New Roman"/>
          <w:sz w:val="24"/>
          <w:szCs w:val="24"/>
        </w:rPr>
        <w:t xml:space="preserve"> Н.В., с</w:t>
      </w:r>
      <w:r w:rsidR="00530F75">
        <w:rPr>
          <w:rFonts w:ascii="Times New Roman" w:hAnsi="Times New Roman" w:cs="Times New Roman"/>
          <w:sz w:val="24"/>
          <w:szCs w:val="24"/>
        </w:rPr>
        <w:t xml:space="preserve">таршему инспектору по кадрам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«Отдел культуры, спорта и молодежной политики администрации Чунского района»  </w:t>
      </w:r>
      <w:r w:rsidR="00FD6050">
        <w:rPr>
          <w:rFonts w:ascii="Times New Roman" w:hAnsi="Times New Roman" w:cs="Times New Roman"/>
          <w:sz w:val="24"/>
          <w:szCs w:val="24"/>
        </w:rPr>
        <w:t>довести настоящий приказ до сведения руководителей организаций дополнительного образования, подведомственных  отделу.</w:t>
      </w:r>
    </w:p>
    <w:p w:rsidR="00530F75" w:rsidRDefault="00FD6050" w:rsidP="00530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2BA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FD6050" w:rsidRDefault="00FD6050" w:rsidP="00530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2BA" w:rsidRDefault="002C32BA" w:rsidP="00530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Л.Г. Бриткова</w:t>
      </w:r>
    </w:p>
    <w:p w:rsidR="00312F2F" w:rsidRDefault="00312F2F" w:rsidP="00312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050" w:rsidRDefault="00FD6050" w:rsidP="00312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050" w:rsidRDefault="00FD6050" w:rsidP="00FD6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6050" w:rsidRDefault="00D850EB" w:rsidP="00FD6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6050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FD605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D6050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FD6050" w:rsidRDefault="00FD6050" w:rsidP="00FD6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«Отдел культуры, спорта и </w:t>
      </w:r>
    </w:p>
    <w:p w:rsidR="00FD6050" w:rsidRDefault="00FD6050" w:rsidP="00FD6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молодёжной политики администрации</w:t>
      </w:r>
    </w:p>
    <w:p w:rsidR="00FD6050" w:rsidRDefault="00FD6050" w:rsidP="00FD6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Чунского района» от 28.10.2016 года № ОД-101</w:t>
      </w:r>
    </w:p>
    <w:p w:rsidR="00FD6050" w:rsidRDefault="00FD6050" w:rsidP="00FD60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6050" w:rsidRPr="001D156E" w:rsidRDefault="00FD6050" w:rsidP="00FD6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6E">
        <w:rPr>
          <w:rFonts w:ascii="Times New Roman" w:hAnsi="Times New Roman" w:cs="Times New Roman"/>
          <w:b/>
          <w:sz w:val="24"/>
          <w:szCs w:val="24"/>
        </w:rPr>
        <w:t>Состав аттестационной комиссии</w:t>
      </w:r>
    </w:p>
    <w:p w:rsidR="00FD6050" w:rsidRPr="001D156E" w:rsidRDefault="00FD6050" w:rsidP="001D1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6E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  <w:r w:rsidR="001D156E" w:rsidRPr="001D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6E">
        <w:rPr>
          <w:rFonts w:ascii="Times New Roman" w:hAnsi="Times New Roman" w:cs="Times New Roman"/>
          <w:b/>
          <w:sz w:val="24"/>
          <w:szCs w:val="24"/>
        </w:rPr>
        <w:t>учреждения «Отдел культуры, спорта и</w:t>
      </w:r>
    </w:p>
    <w:p w:rsidR="00FD6050" w:rsidRDefault="00FD6050" w:rsidP="001D1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6E">
        <w:rPr>
          <w:rFonts w:ascii="Times New Roman" w:hAnsi="Times New Roman" w:cs="Times New Roman"/>
          <w:b/>
          <w:sz w:val="24"/>
          <w:szCs w:val="24"/>
        </w:rPr>
        <w:t>молодёжной политики администрации</w:t>
      </w:r>
      <w:r w:rsidR="001D156E" w:rsidRPr="001D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6E">
        <w:rPr>
          <w:rFonts w:ascii="Times New Roman" w:hAnsi="Times New Roman" w:cs="Times New Roman"/>
          <w:b/>
          <w:sz w:val="24"/>
          <w:szCs w:val="24"/>
        </w:rPr>
        <w:t>Чунского района»</w:t>
      </w:r>
    </w:p>
    <w:p w:rsidR="00CE5AAA" w:rsidRDefault="00CE5AAA" w:rsidP="001D1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AA" w:rsidRDefault="00CE5AAA" w:rsidP="00CE5AAA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5AAA">
        <w:rPr>
          <w:rFonts w:ascii="Times New Roman" w:hAnsi="Times New Roman" w:cs="Times New Roman"/>
          <w:sz w:val="24"/>
          <w:szCs w:val="24"/>
        </w:rPr>
        <w:t>Бриткова Лариса Георгиевна – 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AAA">
        <w:rPr>
          <w:rFonts w:ascii="Times New Roman" w:hAnsi="Times New Roman" w:cs="Times New Roman"/>
          <w:sz w:val="24"/>
          <w:szCs w:val="24"/>
        </w:rPr>
        <w:t>начальник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AAA" w:rsidRDefault="00CE5AAA" w:rsidP="00CE5AAA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Горохова Марина Петровна – заместитель председателя  </w:t>
      </w:r>
      <w:r w:rsidRPr="00CE5AAA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, ведущий специалист по молодёжной политике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AAA" w:rsidRDefault="00CE5AAA" w:rsidP="00CE5AAA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– секретарь </w:t>
      </w:r>
      <w:r w:rsidRPr="00CE5AAA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, старший инспектор по кадрам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AAA" w:rsidRDefault="00CE5AAA" w:rsidP="00CE5AAA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Никулин Илья Владимирович – член </w:t>
      </w:r>
      <w:r w:rsidRPr="00CE5AAA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, ведущий специалист по правовым вопросам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AAA" w:rsidRDefault="00CE5AAA" w:rsidP="00CE5AAA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Феоктистович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E5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CE5AAA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, ведущий специалист по спорту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5AAA" w:rsidRDefault="00CE5AAA" w:rsidP="00CE5AAA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AAA">
        <w:rPr>
          <w:rFonts w:ascii="Times New Roman" w:hAnsi="Times New Roman" w:cs="Times New Roman"/>
          <w:sz w:val="24"/>
          <w:szCs w:val="24"/>
        </w:rPr>
        <w:t>Цырульник</w:t>
      </w:r>
      <w:proofErr w:type="spellEnd"/>
      <w:r w:rsidRPr="00CE5AAA">
        <w:rPr>
          <w:rFonts w:ascii="Times New Roman" w:hAnsi="Times New Roman" w:cs="Times New Roman"/>
          <w:sz w:val="24"/>
          <w:szCs w:val="24"/>
        </w:rPr>
        <w:t xml:space="preserve"> Ирина Сергеевна –</w:t>
      </w:r>
      <w:r w:rsidR="00B21521"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 xml:space="preserve">член аттестационной комиссии, </w:t>
      </w:r>
      <w:r>
        <w:rPr>
          <w:rFonts w:ascii="Times New Roman" w:hAnsi="Times New Roman" w:cs="Times New Roman"/>
          <w:sz w:val="24"/>
          <w:szCs w:val="24"/>
        </w:rPr>
        <w:t>директор муниципального казённого</w:t>
      </w:r>
      <w:r w:rsidR="00B21521">
        <w:rPr>
          <w:rFonts w:ascii="Times New Roman" w:hAnsi="Times New Roman" w:cs="Times New Roman"/>
          <w:sz w:val="24"/>
          <w:szCs w:val="24"/>
        </w:rPr>
        <w:t xml:space="preserve"> учреждения «Центр бухгалтерского обеспечения»;</w:t>
      </w:r>
    </w:p>
    <w:p w:rsidR="00B21521" w:rsidRDefault="00B21521" w:rsidP="00B21521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Ткачёв Василий Владимирович – член </w:t>
      </w:r>
      <w:r w:rsidRPr="00CE5AAA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инженер 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 w:rsidR="00D850EB">
        <w:rPr>
          <w:rFonts w:ascii="Times New Roman" w:hAnsi="Times New Roman" w:cs="Times New Roman"/>
          <w:sz w:val="24"/>
          <w:szCs w:val="24"/>
        </w:rPr>
        <w:t>.</w:t>
      </w: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B215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«Отдел культуры, спорта и 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молодёжной политики администрации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Чунского района» от 28.10.2016 года № ОД-101</w:t>
      </w:r>
    </w:p>
    <w:p w:rsidR="00D850EB" w:rsidRDefault="00D850EB" w:rsidP="00D850E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1521" w:rsidRDefault="00B21521" w:rsidP="00D850EB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850EB" w:rsidRPr="00D850EB" w:rsidRDefault="00D850EB" w:rsidP="00D850EB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EB">
        <w:rPr>
          <w:rFonts w:ascii="Times New Roman" w:hAnsi="Times New Roman" w:cs="Times New Roman"/>
          <w:b/>
          <w:sz w:val="24"/>
          <w:szCs w:val="24"/>
        </w:rPr>
        <w:t xml:space="preserve">Состав экспертной группы </w:t>
      </w:r>
    </w:p>
    <w:p w:rsidR="00D850EB" w:rsidRPr="00D850EB" w:rsidRDefault="00D850EB" w:rsidP="00D850EB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EB">
        <w:rPr>
          <w:rFonts w:ascii="Times New Roman" w:hAnsi="Times New Roman" w:cs="Times New Roman"/>
          <w:b/>
          <w:sz w:val="24"/>
          <w:szCs w:val="24"/>
        </w:rPr>
        <w:t>по аттестации руководителей  организаций дополнительного образования и кандидатов 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</w:t>
      </w:r>
    </w:p>
    <w:p w:rsidR="00CE5AAA" w:rsidRDefault="00CE5AAA" w:rsidP="00CE5A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850EB" w:rsidRDefault="00D850EB" w:rsidP="00D85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Марина Петровна – руководитель экспертной группы, ведущий специалист по молодёжной политике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0EB" w:rsidRDefault="00D850EB" w:rsidP="00D85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–</w:t>
      </w:r>
      <w:r w:rsidRPr="00D8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 экспертной группы, старший инспектор по кадрам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0EB" w:rsidRDefault="00D850EB" w:rsidP="00D85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 Илья Владимирович – член  экспертной группы, ведущий специалист по правовым вопросам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0EB" w:rsidRDefault="00D850EB" w:rsidP="00D85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Феоктистович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E5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экспертной группы, ведущий специалист по спорту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50EB" w:rsidRDefault="00D850EB" w:rsidP="00D85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AAA">
        <w:rPr>
          <w:rFonts w:ascii="Times New Roman" w:hAnsi="Times New Roman" w:cs="Times New Roman"/>
          <w:sz w:val="24"/>
          <w:szCs w:val="24"/>
        </w:rPr>
        <w:t>Цырульник</w:t>
      </w:r>
      <w:proofErr w:type="spellEnd"/>
      <w:r w:rsidRPr="00CE5AAA">
        <w:rPr>
          <w:rFonts w:ascii="Times New Roman" w:hAnsi="Times New Roman" w:cs="Times New Roman"/>
          <w:sz w:val="24"/>
          <w:szCs w:val="24"/>
        </w:rPr>
        <w:t xml:space="preserve"> Ирина Сергеевна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экспертной группы</w:t>
      </w:r>
      <w:r w:rsidRPr="00CE5A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«Центр бухгалтерского обеспечения»;</w:t>
      </w:r>
    </w:p>
    <w:p w:rsidR="00D850EB" w:rsidRDefault="00D850EB" w:rsidP="00D85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Ткачёв Василий Владимирович – член экспертной группы, инженер </w:t>
      </w:r>
      <w:r w:rsidRPr="00CE5AA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«Отдел культуры, 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AAA">
        <w:rPr>
          <w:rFonts w:ascii="Times New Roman" w:hAnsi="Times New Roman" w:cs="Times New Roman"/>
          <w:sz w:val="24"/>
          <w:szCs w:val="24"/>
        </w:rPr>
        <w:t>молодёжной политики администрации Чунского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0EB" w:rsidRPr="00D850EB" w:rsidRDefault="00D850EB" w:rsidP="00D850E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E5AAA" w:rsidRPr="00D850EB" w:rsidRDefault="00CE5AAA" w:rsidP="00CE5A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AA" w:rsidRDefault="00CE5AAA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«Отдел культуры, спорта и 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молодёжной политики администрации</w:t>
      </w:r>
    </w:p>
    <w:p w:rsidR="00D850EB" w:rsidRDefault="00D850EB" w:rsidP="00D85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Чунского района» от 28.10.2016 года № ОД-101</w:t>
      </w:r>
    </w:p>
    <w:p w:rsidR="00D850EB" w:rsidRDefault="00D850EB" w:rsidP="00D850E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50EB" w:rsidRDefault="00D850EB" w:rsidP="00CE5A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EB" w:rsidRPr="00D850EB" w:rsidRDefault="00D850EB" w:rsidP="00D850E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EB">
        <w:rPr>
          <w:rFonts w:ascii="Times New Roman" w:hAnsi="Times New Roman" w:cs="Times New Roman"/>
          <w:b/>
          <w:sz w:val="24"/>
          <w:szCs w:val="24"/>
        </w:rPr>
        <w:t>График проведения очередной аттестации</w:t>
      </w:r>
    </w:p>
    <w:p w:rsidR="00D850EB" w:rsidRDefault="00D850EB" w:rsidP="00D850E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EB">
        <w:rPr>
          <w:rFonts w:ascii="Times New Roman" w:hAnsi="Times New Roman" w:cs="Times New Roman"/>
          <w:b/>
          <w:sz w:val="24"/>
          <w:szCs w:val="24"/>
        </w:rPr>
        <w:t xml:space="preserve">руководителей организаций дополнительного образования </w:t>
      </w:r>
    </w:p>
    <w:p w:rsidR="00D850EB" w:rsidRDefault="00D850EB" w:rsidP="00D850E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EB">
        <w:rPr>
          <w:rFonts w:ascii="Times New Roman" w:hAnsi="Times New Roman" w:cs="Times New Roman"/>
          <w:b/>
          <w:sz w:val="24"/>
          <w:szCs w:val="24"/>
        </w:rPr>
        <w:t>на ноябрь 2016 года</w:t>
      </w:r>
    </w:p>
    <w:p w:rsidR="00D850EB" w:rsidRDefault="00D850EB" w:rsidP="00D850E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94"/>
        <w:gridCol w:w="1987"/>
        <w:gridCol w:w="2008"/>
        <w:gridCol w:w="1936"/>
        <w:gridCol w:w="1936"/>
        <w:gridCol w:w="1569"/>
      </w:tblGrid>
      <w:tr w:rsidR="00D850EB" w:rsidTr="00FC0C68">
        <w:trPr>
          <w:trHeight w:val="270"/>
        </w:trPr>
        <w:tc>
          <w:tcPr>
            <w:tcW w:w="594" w:type="dxa"/>
            <w:vMerge w:val="restart"/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0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5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EB">
              <w:rPr>
                <w:rFonts w:ascii="Times New Roman" w:hAnsi="Times New Roman" w:cs="Times New Roman"/>
                <w:sz w:val="24"/>
                <w:szCs w:val="24"/>
              </w:rPr>
              <w:t>Ф.И.О. аттестуемого</w:t>
            </w:r>
          </w:p>
        </w:tc>
        <w:tc>
          <w:tcPr>
            <w:tcW w:w="2008" w:type="dxa"/>
            <w:vMerge w:val="restart"/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EB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D7157" w:rsidTr="00FC0C68">
        <w:trPr>
          <w:trHeight w:val="285"/>
        </w:trPr>
        <w:tc>
          <w:tcPr>
            <w:tcW w:w="594" w:type="dxa"/>
            <w:vMerge/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EB">
              <w:rPr>
                <w:rFonts w:ascii="Times New Roman" w:hAnsi="Times New Roman" w:cs="Times New Roman"/>
                <w:sz w:val="20"/>
                <w:szCs w:val="20"/>
              </w:rPr>
              <w:t xml:space="preserve">Первого этапа квалификационного </w:t>
            </w:r>
          </w:p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0EB">
              <w:rPr>
                <w:rFonts w:ascii="Times New Roman" w:hAnsi="Times New Roman" w:cs="Times New Roman"/>
                <w:sz w:val="20"/>
                <w:szCs w:val="20"/>
              </w:rPr>
              <w:t xml:space="preserve">спытания </w:t>
            </w:r>
          </w:p>
        </w:tc>
        <w:tc>
          <w:tcPr>
            <w:tcW w:w="1936" w:type="dxa"/>
            <w:tcBorders>
              <w:top w:val="single" w:sz="4" w:space="0" w:color="auto"/>
              <w:right w:val="single" w:sz="4" w:space="0" w:color="auto"/>
            </w:tcBorders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EB">
              <w:rPr>
                <w:rFonts w:ascii="Times New Roman" w:hAnsi="Times New Roman" w:cs="Times New Roman"/>
                <w:sz w:val="20"/>
                <w:szCs w:val="20"/>
              </w:rPr>
              <w:t>Второго этапа квалификационного</w:t>
            </w:r>
          </w:p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EB">
              <w:rPr>
                <w:rFonts w:ascii="Times New Roman" w:hAnsi="Times New Roman" w:cs="Times New Roman"/>
                <w:sz w:val="20"/>
                <w:szCs w:val="20"/>
              </w:rPr>
              <w:t>испытания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</w:tcPr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EB">
              <w:rPr>
                <w:rFonts w:ascii="Times New Roman" w:hAnsi="Times New Roman" w:cs="Times New Roman"/>
                <w:sz w:val="20"/>
                <w:szCs w:val="20"/>
              </w:rPr>
              <w:t>Заседания</w:t>
            </w:r>
          </w:p>
          <w:p w:rsidR="00D850EB" w:rsidRPr="00D850EB" w:rsidRDefault="00D850EB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0EB">
              <w:rPr>
                <w:rFonts w:ascii="Times New Roman" w:hAnsi="Times New Roman" w:cs="Times New Roman"/>
                <w:sz w:val="20"/>
                <w:szCs w:val="20"/>
              </w:rPr>
              <w:t>аттестационной комиссии</w:t>
            </w:r>
          </w:p>
        </w:tc>
      </w:tr>
      <w:tr w:rsidR="00D850EB" w:rsidTr="00FC0C68">
        <w:tc>
          <w:tcPr>
            <w:tcW w:w="594" w:type="dxa"/>
          </w:tcPr>
          <w:p w:rsidR="00D850EB" w:rsidRPr="00D850EB" w:rsidRDefault="003D7157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:rsidR="00D850EB" w:rsidRDefault="003D7157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Геринг Татьяна </w:t>
            </w:r>
          </w:p>
          <w:p w:rsidR="003D7157" w:rsidRPr="00D850EB" w:rsidRDefault="003D7157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08" w:type="dxa"/>
          </w:tcPr>
          <w:p w:rsidR="00D850EB" w:rsidRPr="00D850EB" w:rsidRDefault="003D7157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36" w:type="dxa"/>
          </w:tcPr>
          <w:p w:rsidR="00D850EB" w:rsidRP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D850EB" w:rsidRP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D850EB" w:rsidRP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FC0C68" w:rsidTr="00FC0C68">
        <w:tc>
          <w:tcPr>
            <w:tcW w:w="594" w:type="dxa"/>
          </w:tcPr>
          <w:p w:rsidR="00FC0C68" w:rsidRPr="003D7157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:rsidR="00FC0C68" w:rsidRPr="003D7157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57">
              <w:rPr>
                <w:rFonts w:ascii="Times New Roman" w:hAnsi="Times New Roman" w:cs="Times New Roman"/>
                <w:sz w:val="24"/>
                <w:szCs w:val="24"/>
              </w:rPr>
              <w:t>Чайнюк</w:t>
            </w:r>
            <w:proofErr w:type="spellEnd"/>
            <w:r w:rsidRPr="003D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15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3D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157">
              <w:rPr>
                <w:rFonts w:ascii="Times New Roman" w:hAnsi="Times New Roman" w:cs="Times New Roman"/>
                <w:sz w:val="24"/>
                <w:szCs w:val="24"/>
              </w:rPr>
              <w:t>Нигматулловна</w:t>
            </w:r>
            <w:proofErr w:type="spellEnd"/>
            <w:r w:rsidRPr="003D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36" w:type="dxa"/>
          </w:tcPr>
          <w:p w:rsidR="00FC0C68" w:rsidRPr="00FC0C68" w:rsidRDefault="00FC0C68" w:rsidP="00E45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FC0C68" w:rsidRPr="00FC0C68" w:rsidRDefault="00FC0C68" w:rsidP="00E45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FC0C68" w:rsidRPr="00FC0C68" w:rsidRDefault="00FC0C68" w:rsidP="00E45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FC0C68" w:rsidTr="00FC0C68">
        <w:tc>
          <w:tcPr>
            <w:tcW w:w="594" w:type="dxa"/>
          </w:tcPr>
          <w:p w:rsidR="00FC0C68" w:rsidRP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FC0C68" w:rsidRP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</w:p>
          <w:p w:rsidR="00FC0C68" w:rsidRP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008" w:type="dxa"/>
          </w:tcPr>
          <w:p w:rsidR="00FC0C68" w:rsidRPr="00FC0C68" w:rsidRDefault="00FC0C68" w:rsidP="00D85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0C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C0C68">
              <w:rPr>
                <w:rFonts w:ascii="Times New Roman" w:hAnsi="Times New Roman" w:cs="Times New Roman"/>
                <w:sz w:val="24"/>
                <w:szCs w:val="24"/>
              </w:rPr>
              <w:t xml:space="preserve"> спорта для детей и юношества»</w:t>
            </w:r>
          </w:p>
        </w:tc>
        <w:tc>
          <w:tcPr>
            <w:tcW w:w="1936" w:type="dxa"/>
          </w:tcPr>
          <w:p w:rsidR="00FC0C68" w:rsidRPr="00FC0C68" w:rsidRDefault="00FC0C68" w:rsidP="00E45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FC0C68" w:rsidRPr="00FC0C68" w:rsidRDefault="00FC0C68" w:rsidP="00E45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FC0C68" w:rsidRPr="00FC0C68" w:rsidRDefault="00FC0C68" w:rsidP="00E45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68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</w:tbl>
    <w:p w:rsidR="00D850EB" w:rsidRPr="00D850EB" w:rsidRDefault="00D850EB" w:rsidP="00D850E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50EB" w:rsidRPr="00D850EB" w:rsidSect="0095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7B0"/>
    <w:multiLevelType w:val="hybridMultilevel"/>
    <w:tmpl w:val="67F47242"/>
    <w:lvl w:ilvl="0" w:tplc="A20088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FD459DD"/>
    <w:multiLevelType w:val="hybridMultilevel"/>
    <w:tmpl w:val="5D0AC75A"/>
    <w:lvl w:ilvl="0" w:tplc="24506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16E12"/>
    <w:multiLevelType w:val="hybridMultilevel"/>
    <w:tmpl w:val="A11408EC"/>
    <w:lvl w:ilvl="0" w:tplc="FF167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764"/>
    <w:rsid w:val="0003039A"/>
    <w:rsid w:val="000460CD"/>
    <w:rsid w:val="001C50A8"/>
    <w:rsid w:val="001D156E"/>
    <w:rsid w:val="00236759"/>
    <w:rsid w:val="00296D54"/>
    <w:rsid w:val="002A5764"/>
    <w:rsid w:val="002C32BA"/>
    <w:rsid w:val="00312F2F"/>
    <w:rsid w:val="003D7157"/>
    <w:rsid w:val="0050684C"/>
    <w:rsid w:val="00530F75"/>
    <w:rsid w:val="005D2C5D"/>
    <w:rsid w:val="006746AF"/>
    <w:rsid w:val="0095429A"/>
    <w:rsid w:val="00B21521"/>
    <w:rsid w:val="00BB3551"/>
    <w:rsid w:val="00CB5E1D"/>
    <w:rsid w:val="00CC4D00"/>
    <w:rsid w:val="00CE5AAA"/>
    <w:rsid w:val="00CF59F2"/>
    <w:rsid w:val="00D850EB"/>
    <w:rsid w:val="00E926A5"/>
    <w:rsid w:val="00EE127B"/>
    <w:rsid w:val="00FC0C68"/>
    <w:rsid w:val="00FD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AA"/>
    <w:pPr>
      <w:ind w:left="720"/>
      <w:contextualSpacing/>
    </w:pPr>
  </w:style>
  <w:style w:type="table" w:styleId="a4">
    <w:name w:val="Table Grid"/>
    <w:basedOn w:val="a1"/>
    <w:uiPriority w:val="59"/>
    <w:rsid w:val="00D8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ОКСМП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Начальник</cp:lastModifiedBy>
  <cp:revision>7</cp:revision>
  <cp:lastPrinted>2016-10-31T04:39:00Z</cp:lastPrinted>
  <dcterms:created xsi:type="dcterms:W3CDTF">2016-10-31T03:37:00Z</dcterms:created>
  <dcterms:modified xsi:type="dcterms:W3CDTF">2016-10-31T06:28:00Z</dcterms:modified>
</cp:coreProperties>
</file>